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268"/>
        <w:gridCol w:w="3169"/>
      </w:tblGrid>
      <w:tr w:rsidR="00FC6B92" w:rsidRPr="00701B86" w:rsidTr="003C3206">
        <w:tc>
          <w:tcPr>
            <w:tcW w:w="3085" w:type="dxa"/>
          </w:tcPr>
          <w:p w:rsidR="00FC6B92" w:rsidRDefault="00FC6B92" w:rsidP="003C3206">
            <w:pPr>
              <w:spacing w:after="160" w:line="259" w:lineRule="auto"/>
              <w:jc w:val="center"/>
              <w:rPr>
                <w:rFonts w:eastAsia="Times New Roman"/>
                <w:sz w:val="28"/>
              </w:rPr>
            </w:pPr>
            <w:r>
              <w:rPr>
                <w:rFonts w:eastAsia="Times New Roman"/>
                <w:noProof/>
              </w:rPr>
              <w:drawing>
                <wp:inline distT="0" distB="0" distL="0" distR="0" wp14:anchorId="5494C738" wp14:editId="6AAB8F1A">
                  <wp:extent cx="1562100" cy="115062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2100" cy="1150620"/>
                          </a:xfrm>
                          <a:prstGeom prst="rect">
                            <a:avLst/>
                          </a:prstGeom>
                          <a:noFill/>
                          <a:ln>
                            <a:noFill/>
                          </a:ln>
                        </pic:spPr>
                      </pic:pic>
                    </a:graphicData>
                  </a:graphic>
                </wp:inline>
              </w:drawing>
            </w:r>
          </w:p>
        </w:tc>
        <w:tc>
          <w:tcPr>
            <w:tcW w:w="2268" w:type="dxa"/>
          </w:tcPr>
          <w:p w:rsidR="00FC6B92" w:rsidRDefault="00FC6B92" w:rsidP="003C3206">
            <w:pPr>
              <w:spacing w:after="160" w:line="259" w:lineRule="auto"/>
              <w:jc w:val="center"/>
              <w:rPr>
                <w:rFonts w:eastAsia="Times New Roman"/>
                <w:sz w:val="28"/>
              </w:rPr>
            </w:pPr>
          </w:p>
        </w:tc>
        <w:tc>
          <w:tcPr>
            <w:tcW w:w="3169" w:type="dxa"/>
          </w:tcPr>
          <w:p w:rsidR="00FC6B92" w:rsidRDefault="00FC6B92" w:rsidP="003C3206">
            <w:pPr>
              <w:spacing w:after="160" w:line="259" w:lineRule="auto"/>
              <w:jc w:val="center"/>
              <w:rPr>
                <w:rFonts w:eastAsia="Times New Roman"/>
                <w:sz w:val="28"/>
              </w:rPr>
            </w:pPr>
            <w:r w:rsidRPr="00701B86">
              <w:rPr>
                <w:rFonts w:eastAsia="Times New Roman"/>
                <w:noProof/>
                <w:sz w:val="28"/>
              </w:rPr>
              <w:drawing>
                <wp:inline distT="0" distB="0" distL="0" distR="0" wp14:anchorId="529DB787" wp14:editId="0796A324">
                  <wp:extent cx="1051560" cy="1051560"/>
                  <wp:effectExtent l="0" t="0" r="0" b="0"/>
                  <wp:docPr id="2" name="Εικόνα 2" descr="C:\Users\user\OneDrive - ΠΑΝΕΠΙΣΤΗΜΙΟ ΘΕΣΣΑΛΙΑΣ\ΠΑΝΕΠΙΣΤΗΜΙΟ ΘΕΣΣΑΛΙΑΣ\ΠΡΟΣΩΠΙΚΑ\new logo phys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OneDrive - ΠΑΝΕΠΙΣΤΗΜΙΟ ΘΕΣΣΑΛΙΑΣ\ΠΑΝΕΠΙΣΤΗΜΙΟ ΘΕΣΣΑΛΙΑΣ\ΠΡΟΣΩΠΙΚΑ\new logo physi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1560" cy="1051560"/>
                          </a:xfrm>
                          <a:prstGeom prst="rect">
                            <a:avLst/>
                          </a:prstGeom>
                          <a:noFill/>
                          <a:ln>
                            <a:noFill/>
                          </a:ln>
                        </pic:spPr>
                      </pic:pic>
                    </a:graphicData>
                  </a:graphic>
                </wp:inline>
              </w:drawing>
            </w:r>
          </w:p>
        </w:tc>
      </w:tr>
    </w:tbl>
    <w:p w:rsidR="00FC6B92" w:rsidRPr="00A47C15" w:rsidRDefault="00FC6B92" w:rsidP="00FC6B92">
      <w:pPr>
        <w:spacing w:after="0" w:line="240" w:lineRule="auto"/>
        <w:jc w:val="center"/>
        <w:rPr>
          <w:rFonts w:ascii="Cambria" w:eastAsia="Times New Roman" w:hAnsi="Cambria" w:cs="Arial"/>
          <w:b/>
          <w:sz w:val="18"/>
          <w:szCs w:val="18"/>
          <w:lang w:eastAsia="el-GR"/>
        </w:rPr>
      </w:pPr>
      <w:r w:rsidRPr="00A47C15">
        <w:rPr>
          <w:rFonts w:ascii="Cambria" w:eastAsia="Times New Roman" w:hAnsi="Cambria" w:cs="Arial"/>
          <w:b/>
          <w:sz w:val="18"/>
          <w:szCs w:val="18"/>
          <w:lang w:eastAsia="el-GR"/>
        </w:rPr>
        <w:t>ΣΧΟΛΗ ΕΠΙΣΤΗΜΩΝ ΥΓΕΙΑΣ-ΤΜΗΜΑ ΦΥΣΙΚΟΘΕΡΑΠΕΙΑΣ</w:t>
      </w:r>
    </w:p>
    <w:p w:rsidR="00FC6B92" w:rsidRPr="00A47C15" w:rsidRDefault="00FC6B92" w:rsidP="00FC6B92">
      <w:pPr>
        <w:spacing w:after="0" w:line="240" w:lineRule="auto"/>
        <w:jc w:val="center"/>
        <w:rPr>
          <w:rFonts w:ascii="Cambria" w:eastAsia="Times New Roman" w:hAnsi="Cambria" w:cs="Arial"/>
          <w:b/>
          <w:sz w:val="18"/>
          <w:szCs w:val="18"/>
          <w:lang w:eastAsia="el-GR"/>
        </w:rPr>
      </w:pPr>
      <w:r w:rsidRPr="00A47C15">
        <w:rPr>
          <w:rFonts w:ascii="Cambria" w:eastAsia="Times New Roman" w:hAnsi="Cambria" w:cs="Arial"/>
          <w:b/>
          <w:sz w:val="18"/>
          <w:szCs w:val="18"/>
          <w:lang w:eastAsia="el-GR"/>
        </w:rPr>
        <w:t>3</w:t>
      </w:r>
      <w:r w:rsidRPr="00A47C15">
        <w:rPr>
          <w:rFonts w:ascii="Cambria" w:eastAsia="Times New Roman" w:hAnsi="Cambria" w:cs="Arial"/>
          <w:b/>
          <w:sz w:val="18"/>
          <w:szCs w:val="18"/>
          <w:vertAlign w:val="superscript"/>
          <w:lang w:eastAsia="el-GR"/>
        </w:rPr>
        <w:t>Ο</w:t>
      </w:r>
      <w:r w:rsidRPr="00A47C15">
        <w:rPr>
          <w:rFonts w:ascii="Cambria" w:eastAsia="Times New Roman" w:hAnsi="Cambria" w:cs="Arial"/>
          <w:b/>
          <w:sz w:val="18"/>
          <w:szCs w:val="18"/>
          <w:lang w:eastAsia="el-GR"/>
        </w:rPr>
        <w:t xml:space="preserve"> ΧΛΜ ΠΕΟ ΛΑΜΙΑΣ-ΑΘΗΝΩΝ, ΛΑΜΙΑ 35132 ΤΗΛ.: 2231060176-177, </w:t>
      </w:r>
      <w:r w:rsidRPr="00A47C15">
        <w:rPr>
          <w:rFonts w:ascii="Cambria" w:eastAsia="Times New Roman" w:hAnsi="Cambria" w:cs="Arial"/>
          <w:b/>
          <w:sz w:val="18"/>
          <w:szCs w:val="18"/>
          <w:lang w:val="en-US" w:eastAsia="el-GR"/>
        </w:rPr>
        <w:t>email</w:t>
      </w:r>
      <w:r w:rsidRPr="00A47C15">
        <w:rPr>
          <w:rFonts w:ascii="Cambria" w:eastAsia="Times New Roman" w:hAnsi="Cambria" w:cs="Arial"/>
          <w:b/>
          <w:sz w:val="18"/>
          <w:szCs w:val="18"/>
          <w:lang w:eastAsia="el-GR"/>
        </w:rPr>
        <w:t xml:space="preserve">: </w:t>
      </w:r>
      <w:hyperlink r:id="rId8" w:history="1">
        <w:r w:rsidRPr="00B53BC5">
          <w:rPr>
            <w:rStyle w:val="-"/>
            <w:rFonts w:ascii="Cambria" w:eastAsia="Times New Roman" w:hAnsi="Cambria" w:cs="Arial"/>
            <w:b/>
            <w:sz w:val="18"/>
            <w:szCs w:val="18"/>
            <w:lang w:val="en-US" w:eastAsia="el-GR"/>
          </w:rPr>
          <w:t>g</w:t>
        </w:r>
        <w:r w:rsidRPr="00B53BC5">
          <w:rPr>
            <w:rStyle w:val="-"/>
            <w:rFonts w:ascii="Cambria" w:eastAsia="Times New Roman" w:hAnsi="Cambria" w:cs="Arial"/>
            <w:b/>
            <w:sz w:val="18"/>
            <w:szCs w:val="18"/>
            <w:lang w:eastAsia="el-GR"/>
          </w:rPr>
          <w:t>-</w:t>
        </w:r>
        <w:r w:rsidRPr="00B53BC5">
          <w:rPr>
            <w:rStyle w:val="-"/>
            <w:rFonts w:ascii="Cambria" w:eastAsia="Times New Roman" w:hAnsi="Cambria" w:cs="Arial"/>
            <w:b/>
            <w:sz w:val="18"/>
            <w:szCs w:val="18"/>
            <w:lang w:val="en-US" w:eastAsia="el-GR"/>
          </w:rPr>
          <w:t>physio</w:t>
        </w:r>
        <w:r w:rsidRPr="00B53BC5">
          <w:rPr>
            <w:rStyle w:val="-"/>
            <w:rFonts w:ascii="Cambria" w:eastAsia="Times New Roman" w:hAnsi="Cambria" w:cs="Arial"/>
            <w:b/>
            <w:sz w:val="18"/>
            <w:szCs w:val="18"/>
            <w:lang w:eastAsia="el-GR"/>
          </w:rPr>
          <w:t>@</w:t>
        </w:r>
        <w:proofErr w:type="spellStart"/>
        <w:r w:rsidRPr="00B53BC5">
          <w:rPr>
            <w:rStyle w:val="-"/>
            <w:rFonts w:ascii="Cambria" w:eastAsia="Times New Roman" w:hAnsi="Cambria" w:cs="Arial"/>
            <w:b/>
            <w:sz w:val="18"/>
            <w:szCs w:val="18"/>
            <w:lang w:val="en-US" w:eastAsia="el-GR"/>
          </w:rPr>
          <w:t>uth</w:t>
        </w:r>
        <w:proofErr w:type="spellEnd"/>
        <w:r w:rsidRPr="00B53BC5">
          <w:rPr>
            <w:rStyle w:val="-"/>
            <w:rFonts w:ascii="Cambria" w:eastAsia="Times New Roman" w:hAnsi="Cambria" w:cs="Arial"/>
            <w:b/>
            <w:sz w:val="18"/>
            <w:szCs w:val="18"/>
            <w:lang w:eastAsia="el-GR"/>
          </w:rPr>
          <w:t>.</w:t>
        </w:r>
        <w:r w:rsidRPr="00B53BC5">
          <w:rPr>
            <w:rStyle w:val="-"/>
            <w:rFonts w:ascii="Cambria" w:eastAsia="Times New Roman" w:hAnsi="Cambria" w:cs="Arial"/>
            <w:b/>
            <w:sz w:val="18"/>
            <w:szCs w:val="18"/>
            <w:lang w:val="en-US" w:eastAsia="el-GR"/>
          </w:rPr>
          <w:t>gr</w:t>
        </w:r>
      </w:hyperlink>
    </w:p>
    <w:p w:rsidR="00FC6B92" w:rsidRPr="00B66B54" w:rsidRDefault="00FC6B92" w:rsidP="00FC6B92">
      <w:pPr>
        <w:spacing w:after="0" w:line="240" w:lineRule="auto"/>
        <w:jc w:val="center"/>
        <w:rPr>
          <w:rFonts w:ascii="Cambria" w:eastAsia="Times New Roman" w:hAnsi="Cambria" w:cs="Arial"/>
          <w:b/>
          <w:sz w:val="18"/>
          <w:szCs w:val="18"/>
          <w:lang w:eastAsia="el-GR"/>
        </w:rPr>
      </w:pPr>
    </w:p>
    <w:p w:rsidR="00FC6B92" w:rsidRPr="00B66B54" w:rsidRDefault="00FC6B92" w:rsidP="00FC6B92">
      <w:pPr>
        <w:spacing w:after="0" w:line="240" w:lineRule="auto"/>
        <w:jc w:val="center"/>
        <w:rPr>
          <w:rFonts w:ascii="Cambria" w:eastAsia="Times New Roman" w:hAnsi="Cambria" w:cs="Arial"/>
          <w:b/>
          <w:sz w:val="18"/>
          <w:szCs w:val="18"/>
          <w:lang w:eastAsia="el-GR"/>
        </w:rPr>
      </w:pPr>
    </w:p>
    <w:p w:rsidR="00FC6B92" w:rsidRPr="00B66B54" w:rsidRDefault="00FC6B92" w:rsidP="00FC6B92">
      <w:pPr>
        <w:spacing w:after="160" w:line="259" w:lineRule="auto"/>
        <w:ind w:left="5760"/>
        <w:rPr>
          <w:rFonts w:ascii="Cambria" w:eastAsia="Times New Roman" w:hAnsi="Cambria" w:cs="Arial"/>
          <w:b/>
          <w:sz w:val="24"/>
          <w:szCs w:val="24"/>
          <w:lang w:eastAsia="el-GR"/>
        </w:rPr>
      </w:pPr>
    </w:p>
    <w:p w:rsidR="00FC6B92" w:rsidRPr="002B34E6" w:rsidRDefault="00FC6B92" w:rsidP="00FC6B92">
      <w:pPr>
        <w:spacing w:after="0" w:line="240" w:lineRule="auto"/>
        <w:rPr>
          <w:rFonts w:ascii="Cambria" w:eastAsia="Times New Roman" w:hAnsi="Cambria" w:cs="Arial"/>
          <w:b/>
          <w:sz w:val="20"/>
          <w:szCs w:val="20"/>
          <w:lang w:eastAsia="el-GR"/>
        </w:rPr>
      </w:pPr>
      <w:r w:rsidRPr="00A47C15">
        <w:rPr>
          <w:rFonts w:ascii="Cambria" w:eastAsia="Times New Roman" w:hAnsi="Cambria" w:cs="Arial"/>
          <w:b/>
          <w:sz w:val="18"/>
          <w:szCs w:val="18"/>
          <w:lang w:eastAsia="el-GR"/>
        </w:rPr>
        <w:t xml:space="preserve">Πληροφορίες: </w:t>
      </w:r>
      <w:r w:rsidRPr="00A47C15">
        <w:rPr>
          <w:rFonts w:ascii="Cambria" w:eastAsia="Times New Roman" w:hAnsi="Cambria" w:cs="Arial"/>
          <w:sz w:val="18"/>
          <w:szCs w:val="18"/>
          <w:lang w:eastAsia="el-GR"/>
        </w:rPr>
        <w:t xml:space="preserve">Κ. </w:t>
      </w:r>
      <w:proofErr w:type="spellStart"/>
      <w:r w:rsidRPr="00A47C15">
        <w:rPr>
          <w:rFonts w:ascii="Cambria" w:eastAsia="Times New Roman" w:hAnsi="Cambria" w:cs="Arial"/>
          <w:sz w:val="18"/>
          <w:szCs w:val="18"/>
          <w:lang w:eastAsia="el-GR"/>
        </w:rPr>
        <w:t>Καπράνα</w:t>
      </w:r>
      <w:proofErr w:type="spellEnd"/>
      <w:r w:rsidRPr="00A47C15">
        <w:rPr>
          <w:rFonts w:ascii="Cambria" w:eastAsia="Times New Roman" w:hAnsi="Cambria" w:cs="Arial"/>
          <w:sz w:val="18"/>
          <w:szCs w:val="18"/>
          <w:lang w:eastAsia="el-GR"/>
        </w:rPr>
        <w:t xml:space="preserve">                                         </w:t>
      </w:r>
      <w:r w:rsidRPr="00A47C15">
        <w:rPr>
          <w:rFonts w:ascii="Cambria" w:eastAsia="Times New Roman" w:hAnsi="Cambria" w:cs="Arial"/>
          <w:b/>
          <w:sz w:val="18"/>
          <w:szCs w:val="18"/>
          <w:lang w:eastAsia="el-GR"/>
        </w:rPr>
        <w:t xml:space="preserve">                            </w:t>
      </w:r>
      <w:r>
        <w:rPr>
          <w:rFonts w:ascii="Cambria" w:eastAsia="Times New Roman" w:hAnsi="Cambria" w:cs="Arial"/>
          <w:b/>
          <w:sz w:val="18"/>
          <w:szCs w:val="18"/>
          <w:lang w:eastAsia="el-GR"/>
        </w:rPr>
        <w:t xml:space="preserve">              </w:t>
      </w:r>
      <w:r w:rsidRPr="00A47C15">
        <w:rPr>
          <w:rFonts w:ascii="Cambria" w:eastAsia="Times New Roman" w:hAnsi="Cambria" w:cs="Arial"/>
          <w:b/>
          <w:sz w:val="18"/>
          <w:szCs w:val="18"/>
          <w:lang w:eastAsia="el-GR"/>
        </w:rPr>
        <w:t xml:space="preserve">           </w:t>
      </w:r>
      <w:r w:rsidRPr="00A47C15">
        <w:rPr>
          <w:rFonts w:ascii="Cambria" w:eastAsia="Times New Roman" w:hAnsi="Cambria" w:cs="Arial"/>
          <w:b/>
          <w:sz w:val="20"/>
          <w:szCs w:val="20"/>
          <w:lang w:eastAsia="el-GR"/>
        </w:rPr>
        <w:t xml:space="preserve">ΛΑΜΙΑ </w:t>
      </w:r>
      <w:r w:rsidRPr="00875D75">
        <w:rPr>
          <w:rFonts w:ascii="Cambria" w:eastAsia="Times New Roman" w:hAnsi="Cambria" w:cs="Arial"/>
          <w:b/>
          <w:sz w:val="20"/>
          <w:szCs w:val="20"/>
          <w:lang w:eastAsia="el-GR"/>
        </w:rPr>
        <w:t xml:space="preserve"> </w:t>
      </w:r>
      <w:r w:rsidRPr="00FC6B92">
        <w:rPr>
          <w:rFonts w:ascii="Cambria" w:eastAsia="Times New Roman" w:hAnsi="Cambria" w:cs="Arial"/>
          <w:b/>
          <w:sz w:val="20"/>
          <w:szCs w:val="20"/>
          <w:lang w:eastAsia="el-GR"/>
        </w:rPr>
        <w:t>24-3-2025</w:t>
      </w:r>
    </w:p>
    <w:p w:rsidR="00FC6B92" w:rsidRPr="002B34E6" w:rsidRDefault="00FC6B92" w:rsidP="00FC6B92">
      <w:pPr>
        <w:spacing w:after="0" w:line="240" w:lineRule="auto"/>
        <w:rPr>
          <w:rFonts w:ascii="Cambria" w:eastAsia="Times New Roman" w:hAnsi="Cambria" w:cs="Arial"/>
          <w:b/>
          <w:sz w:val="20"/>
          <w:szCs w:val="20"/>
          <w:lang w:eastAsia="el-GR"/>
        </w:rPr>
      </w:pPr>
      <w:r>
        <w:rPr>
          <w:rFonts w:ascii="Cambria" w:eastAsia="Times New Roman" w:hAnsi="Cambria" w:cs="Arial"/>
          <w:b/>
          <w:sz w:val="20"/>
          <w:szCs w:val="20"/>
          <w:lang w:eastAsia="el-GR"/>
        </w:rPr>
        <w:t xml:space="preserve">                                                                                                                        </w:t>
      </w:r>
      <w:r w:rsidRPr="00A47C15">
        <w:rPr>
          <w:rFonts w:ascii="Cambria" w:eastAsia="Times New Roman" w:hAnsi="Cambria" w:cs="Arial"/>
          <w:b/>
          <w:sz w:val="20"/>
          <w:szCs w:val="20"/>
          <w:lang w:eastAsia="el-GR"/>
        </w:rPr>
        <w:t xml:space="preserve">ΑΡ. ΠΡΩΤ.: </w:t>
      </w:r>
      <w:r>
        <w:rPr>
          <w:rFonts w:ascii="Cambria" w:eastAsia="Times New Roman" w:hAnsi="Cambria" w:cs="Arial"/>
          <w:b/>
          <w:sz w:val="20"/>
          <w:szCs w:val="20"/>
          <w:lang w:eastAsia="el-GR"/>
        </w:rPr>
        <w:t>8880</w:t>
      </w:r>
      <w:r>
        <w:rPr>
          <w:rFonts w:ascii="Cambria" w:eastAsia="Times New Roman" w:hAnsi="Cambria" w:cs="Arial"/>
          <w:b/>
          <w:sz w:val="20"/>
          <w:szCs w:val="20"/>
          <w:lang w:eastAsia="el-GR"/>
        </w:rPr>
        <w:t>/2</w:t>
      </w:r>
      <w:r w:rsidRPr="00FC6B92">
        <w:rPr>
          <w:rFonts w:ascii="Cambria" w:eastAsia="Times New Roman" w:hAnsi="Cambria" w:cs="Arial"/>
          <w:b/>
          <w:sz w:val="20"/>
          <w:szCs w:val="20"/>
          <w:lang w:eastAsia="el-GR"/>
        </w:rPr>
        <w:t>5</w:t>
      </w:r>
      <w:r>
        <w:rPr>
          <w:rFonts w:ascii="Cambria" w:eastAsia="Times New Roman" w:hAnsi="Cambria" w:cs="Arial"/>
          <w:b/>
          <w:sz w:val="20"/>
          <w:szCs w:val="20"/>
          <w:lang w:eastAsia="el-GR"/>
        </w:rPr>
        <w:t>/ΤΦΣΚΘ</w:t>
      </w:r>
    </w:p>
    <w:p w:rsidR="00FC6B92" w:rsidRDefault="00FC6B92" w:rsidP="00FC6B92">
      <w:pPr>
        <w:spacing w:after="0" w:line="259" w:lineRule="auto"/>
        <w:rPr>
          <w:rFonts w:ascii="Cambria" w:eastAsia="Times New Roman" w:hAnsi="Cambria" w:cs="Arial"/>
          <w:b/>
          <w:sz w:val="24"/>
          <w:szCs w:val="24"/>
          <w:lang w:eastAsia="el-GR"/>
        </w:rPr>
      </w:pPr>
      <w:r>
        <w:rPr>
          <w:rFonts w:ascii="Cambria" w:eastAsia="Times New Roman" w:hAnsi="Cambria" w:cs="Arial"/>
          <w:b/>
          <w:sz w:val="24"/>
          <w:szCs w:val="24"/>
          <w:lang w:eastAsia="el-GR"/>
        </w:rPr>
        <w:tab/>
      </w:r>
      <w:r>
        <w:rPr>
          <w:rFonts w:ascii="Cambria" w:eastAsia="Times New Roman" w:hAnsi="Cambria" w:cs="Arial"/>
          <w:b/>
          <w:sz w:val="24"/>
          <w:szCs w:val="24"/>
          <w:lang w:eastAsia="el-GR"/>
        </w:rPr>
        <w:tab/>
      </w:r>
      <w:r>
        <w:rPr>
          <w:rFonts w:ascii="Cambria" w:eastAsia="Times New Roman" w:hAnsi="Cambria" w:cs="Arial"/>
          <w:b/>
          <w:sz w:val="24"/>
          <w:szCs w:val="24"/>
          <w:lang w:eastAsia="el-GR"/>
        </w:rPr>
        <w:tab/>
      </w:r>
      <w:r>
        <w:rPr>
          <w:rFonts w:ascii="Cambria" w:eastAsia="Times New Roman" w:hAnsi="Cambria" w:cs="Arial"/>
          <w:b/>
          <w:sz w:val="24"/>
          <w:szCs w:val="24"/>
          <w:lang w:eastAsia="el-GR"/>
        </w:rPr>
        <w:tab/>
      </w:r>
      <w:r>
        <w:rPr>
          <w:rFonts w:ascii="Cambria" w:eastAsia="Times New Roman" w:hAnsi="Cambria" w:cs="Arial"/>
          <w:b/>
          <w:sz w:val="24"/>
          <w:szCs w:val="24"/>
          <w:lang w:eastAsia="el-GR"/>
        </w:rPr>
        <w:tab/>
      </w:r>
      <w:r>
        <w:rPr>
          <w:rFonts w:ascii="Cambria" w:eastAsia="Times New Roman" w:hAnsi="Cambria" w:cs="Arial"/>
          <w:b/>
          <w:sz w:val="24"/>
          <w:szCs w:val="24"/>
          <w:lang w:eastAsia="el-GR"/>
        </w:rPr>
        <w:tab/>
      </w:r>
      <w:r>
        <w:rPr>
          <w:rFonts w:ascii="Cambria" w:eastAsia="Times New Roman" w:hAnsi="Cambria" w:cs="Arial"/>
          <w:b/>
          <w:sz w:val="24"/>
          <w:szCs w:val="24"/>
          <w:lang w:eastAsia="el-GR"/>
        </w:rPr>
        <w:tab/>
      </w:r>
    </w:p>
    <w:p w:rsidR="00FC6B92" w:rsidRDefault="00FC6B92" w:rsidP="00FC6B92">
      <w:pPr>
        <w:spacing w:after="160" w:line="259" w:lineRule="auto"/>
        <w:rPr>
          <w:rFonts w:ascii="Cambria" w:eastAsia="Times New Roman" w:hAnsi="Cambria" w:cs="Arial"/>
          <w:b/>
          <w:sz w:val="24"/>
          <w:szCs w:val="24"/>
          <w:lang w:eastAsia="el-GR"/>
        </w:rPr>
      </w:pPr>
      <w:r>
        <w:rPr>
          <w:rFonts w:ascii="Cambria" w:eastAsia="Times New Roman" w:hAnsi="Cambria" w:cs="Arial"/>
          <w:b/>
          <w:sz w:val="24"/>
          <w:szCs w:val="24"/>
          <w:lang w:eastAsia="el-GR"/>
        </w:rPr>
        <w:tab/>
      </w:r>
      <w:r>
        <w:rPr>
          <w:rFonts w:ascii="Cambria" w:eastAsia="Times New Roman" w:hAnsi="Cambria" w:cs="Arial"/>
          <w:b/>
          <w:sz w:val="24"/>
          <w:szCs w:val="24"/>
          <w:lang w:eastAsia="el-GR"/>
        </w:rPr>
        <w:tab/>
      </w:r>
      <w:r>
        <w:rPr>
          <w:rFonts w:ascii="Cambria" w:eastAsia="Times New Roman" w:hAnsi="Cambria" w:cs="Arial"/>
          <w:b/>
          <w:sz w:val="24"/>
          <w:szCs w:val="24"/>
          <w:lang w:eastAsia="el-GR"/>
        </w:rPr>
        <w:tab/>
      </w:r>
    </w:p>
    <w:p w:rsidR="00FC6B92" w:rsidRPr="00FC6B92" w:rsidRDefault="00FC6B92" w:rsidP="00FC6B92">
      <w:pPr>
        <w:spacing w:before="100" w:beforeAutospacing="1" w:after="100" w:afterAutospacing="1" w:line="240" w:lineRule="auto"/>
        <w:jc w:val="both"/>
        <w:rPr>
          <w:rFonts w:asciiTheme="minorHAnsi" w:hAnsiTheme="minorHAnsi" w:cstheme="minorHAnsi"/>
          <w:b/>
          <w:bCs/>
          <w:color w:val="000000"/>
          <w:sz w:val="24"/>
          <w:szCs w:val="24"/>
        </w:rPr>
      </w:pPr>
      <w:r w:rsidRPr="00DD14A6">
        <w:rPr>
          <w:rFonts w:asciiTheme="minorHAnsi" w:eastAsia="Times New Roman" w:hAnsiTheme="minorHAnsi" w:cstheme="minorHAnsi"/>
          <w:color w:val="000000"/>
          <w:sz w:val="24"/>
          <w:szCs w:val="24"/>
          <w:lang w:eastAsia="el-GR"/>
        </w:rPr>
        <w:t xml:space="preserve"> </w:t>
      </w:r>
      <w:r w:rsidRPr="00FC6B92">
        <w:rPr>
          <w:rFonts w:asciiTheme="minorHAnsi" w:hAnsiTheme="minorHAnsi" w:cstheme="minorHAnsi"/>
          <w:b/>
          <w:bCs/>
          <w:color w:val="000000"/>
          <w:sz w:val="24"/>
          <w:szCs w:val="24"/>
        </w:rPr>
        <w:t>Πρόσκληση Εκδήλωσης Ενδιαφέροντος Υποψηφίων Διδακτόρων Του Τμήματος Φυσικοθεραπείας της Σχολής Επιστημών Υγείας του Πανεπιστήμιου Θεσσαλίας</w:t>
      </w:r>
    </w:p>
    <w:p w:rsidR="00FC6B92" w:rsidRPr="00FC6B92" w:rsidRDefault="00FC6B92" w:rsidP="00FC6B92">
      <w:pPr>
        <w:autoSpaceDE w:val="0"/>
        <w:autoSpaceDN w:val="0"/>
        <w:adjustRightInd w:val="0"/>
        <w:spacing w:after="0" w:line="240" w:lineRule="auto"/>
        <w:jc w:val="center"/>
        <w:rPr>
          <w:rFonts w:asciiTheme="minorHAnsi" w:hAnsiTheme="minorHAnsi" w:cstheme="minorHAnsi"/>
          <w:color w:val="000000"/>
          <w:sz w:val="24"/>
          <w:szCs w:val="24"/>
        </w:rPr>
      </w:pPr>
      <w:r w:rsidRPr="00FC6B92">
        <w:rPr>
          <w:rFonts w:asciiTheme="minorHAnsi" w:hAnsiTheme="minorHAnsi" w:cstheme="minorHAnsi"/>
          <w:b/>
          <w:bCs/>
          <w:color w:val="000000"/>
          <w:sz w:val="24"/>
          <w:szCs w:val="24"/>
        </w:rPr>
        <w:t xml:space="preserve"> </w:t>
      </w:r>
    </w:p>
    <w:p w:rsidR="00FC6B92" w:rsidRPr="00FC6B92" w:rsidRDefault="00FC6B92" w:rsidP="00FC6B92">
      <w:pPr>
        <w:autoSpaceDE w:val="0"/>
        <w:autoSpaceDN w:val="0"/>
        <w:adjustRightInd w:val="0"/>
        <w:spacing w:after="0" w:line="360" w:lineRule="auto"/>
        <w:jc w:val="both"/>
        <w:rPr>
          <w:rFonts w:asciiTheme="majorHAnsi" w:eastAsiaTheme="minorHAnsi" w:hAnsiTheme="majorHAnsi" w:cs="MyriadPro-Regular"/>
          <w:sz w:val="24"/>
          <w:szCs w:val="24"/>
        </w:rPr>
      </w:pPr>
      <w:r w:rsidRPr="00FC6B92">
        <w:rPr>
          <w:rFonts w:asciiTheme="minorHAnsi" w:eastAsiaTheme="minorHAnsi" w:hAnsiTheme="minorHAnsi" w:cs="Calibri"/>
          <w:color w:val="000000"/>
          <w:sz w:val="24"/>
          <w:szCs w:val="24"/>
        </w:rPr>
        <w:t>Το Τμήμα Φυσικοθεραπείας της Σχολής Επιστημών Υγείας του Πανεπιστήμιου Θεσσαλίας σύμφωνα με τ</w:t>
      </w:r>
      <w:r w:rsidRPr="00FC6B92">
        <w:rPr>
          <w:rFonts w:asciiTheme="minorHAnsi" w:eastAsiaTheme="minorHAnsi" w:hAnsiTheme="minorHAnsi" w:cstheme="minorHAnsi"/>
          <w:sz w:val="24"/>
          <w:szCs w:val="24"/>
        </w:rPr>
        <w:t xml:space="preserve">ο Νέο Κανονισμό Διδακτορικών Σπουδών του Τμήματος (ΦΕΚ 6222/τ.Β’/12-11-2024) </w:t>
      </w:r>
      <w:r w:rsidRPr="00FC6B92">
        <w:rPr>
          <w:rFonts w:asciiTheme="minorHAnsi" w:eastAsiaTheme="minorHAnsi" w:hAnsiTheme="minorHAnsi" w:cs="Calibri"/>
          <w:color w:val="000000"/>
          <w:sz w:val="24"/>
          <w:szCs w:val="24"/>
        </w:rPr>
        <w:t xml:space="preserve">αποφάσισε τη δημοσίευση πρόσκλησης εκδήλωσης ενδιαφέροντος για </w:t>
      </w:r>
      <w:r w:rsidRPr="00FC6B92">
        <w:rPr>
          <w:rFonts w:asciiTheme="majorHAnsi" w:eastAsiaTheme="minorHAnsi" w:hAnsiTheme="majorHAnsi" w:cs="MyriadPro-Regular"/>
          <w:sz w:val="24"/>
          <w:szCs w:val="24"/>
        </w:rPr>
        <w:t xml:space="preserve">υποψήφιους διδάκτορες </w:t>
      </w:r>
    </w:p>
    <w:p w:rsidR="00FC6B92" w:rsidRPr="00FC6B92" w:rsidRDefault="00FC6B92" w:rsidP="00FC6B92">
      <w:pPr>
        <w:autoSpaceDE w:val="0"/>
        <w:autoSpaceDN w:val="0"/>
        <w:adjustRightInd w:val="0"/>
        <w:spacing w:after="0" w:line="360" w:lineRule="auto"/>
        <w:jc w:val="both"/>
        <w:rPr>
          <w:rFonts w:asciiTheme="majorHAnsi" w:eastAsiaTheme="minorHAnsi" w:hAnsiTheme="majorHAnsi" w:cs="MyriadPro-Regular"/>
          <w:sz w:val="24"/>
          <w:szCs w:val="24"/>
        </w:rPr>
      </w:pPr>
    </w:p>
    <w:p w:rsidR="00FC6B92" w:rsidRPr="00FC6B92" w:rsidRDefault="00FC6B92" w:rsidP="00FC6B92">
      <w:pPr>
        <w:spacing w:after="0" w:line="360" w:lineRule="auto"/>
        <w:jc w:val="both"/>
        <w:rPr>
          <w:rFonts w:asciiTheme="majorHAnsi" w:eastAsiaTheme="minorHAnsi" w:hAnsiTheme="majorHAnsi" w:cstheme="minorBidi"/>
          <w:sz w:val="24"/>
          <w:szCs w:val="24"/>
        </w:rPr>
      </w:pPr>
      <w:r w:rsidRPr="00FC6B92">
        <w:rPr>
          <w:rFonts w:cs="Calibri"/>
          <w:color w:val="000000"/>
          <w:sz w:val="24"/>
          <w:szCs w:val="24"/>
        </w:rPr>
        <w:t>Τα θεματικά πεδία με τους Υπεύθυνους Καθηγητές τα οποία προτείνονται είναι τα κάτωθι:</w:t>
      </w:r>
      <w:r w:rsidRPr="00FC6B92">
        <w:rPr>
          <w:rFonts w:asciiTheme="majorHAnsi" w:eastAsiaTheme="minorHAnsi" w:hAnsiTheme="majorHAnsi" w:cstheme="minorBidi"/>
          <w:sz w:val="24"/>
          <w:szCs w:val="24"/>
        </w:rPr>
        <w:t xml:space="preserve"> </w:t>
      </w:r>
    </w:p>
    <w:p w:rsidR="00FC6B92" w:rsidRPr="00FC6B92" w:rsidRDefault="00FC6B92" w:rsidP="00FC6B92">
      <w:pPr>
        <w:spacing w:after="0" w:line="360" w:lineRule="auto"/>
        <w:rPr>
          <w:rFonts w:asciiTheme="majorHAnsi" w:eastAsiaTheme="minorHAnsi" w:hAnsiTheme="majorHAnsi" w:cstheme="minorBidi"/>
          <w:sz w:val="24"/>
          <w:szCs w:val="24"/>
        </w:rPr>
      </w:pPr>
      <w:r w:rsidRPr="00FC6B92">
        <w:rPr>
          <w:rFonts w:asciiTheme="majorHAnsi" w:eastAsiaTheme="minorHAnsi" w:hAnsiTheme="majorHAnsi" w:cstheme="minorBidi"/>
          <w:sz w:val="24"/>
          <w:szCs w:val="24"/>
        </w:rPr>
        <w:t>1. Βασιλόπουλος Αριστείδης,(</w:t>
      </w:r>
      <w:hyperlink r:id="rId9" w:history="1">
        <w:r w:rsidRPr="00FC6B92">
          <w:rPr>
            <w:rFonts w:asciiTheme="majorHAnsi" w:eastAsiaTheme="minorHAnsi" w:hAnsiTheme="majorHAnsi" w:cstheme="minorBidi"/>
            <w:color w:val="0000FF" w:themeColor="hyperlink"/>
            <w:sz w:val="24"/>
            <w:szCs w:val="24"/>
            <w:u w:val="single"/>
            <w:lang w:val="en-US"/>
          </w:rPr>
          <w:t>vasilopoulosa</w:t>
        </w:r>
        <w:r w:rsidRPr="00FC6B92">
          <w:rPr>
            <w:rFonts w:asciiTheme="majorHAnsi" w:eastAsiaTheme="minorHAnsi" w:hAnsiTheme="majorHAnsi" w:cstheme="minorBidi"/>
            <w:color w:val="0000FF" w:themeColor="hyperlink"/>
            <w:sz w:val="24"/>
            <w:szCs w:val="24"/>
            <w:u w:val="single"/>
          </w:rPr>
          <w:t>@</w:t>
        </w:r>
        <w:r w:rsidRPr="00FC6B92">
          <w:rPr>
            <w:rFonts w:asciiTheme="majorHAnsi" w:eastAsiaTheme="minorHAnsi" w:hAnsiTheme="majorHAnsi" w:cstheme="minorBidi"/>
            <w:color w:val="0000FF" w:themeColor="hyperlink"/>
            <w:sz w:val="24"/>
            <w:szCs w:val="24"/>
            <w:u w:val="single"/>
            <w:lang w:val="en-US"/>
          </w:rPr>
          <w:t>uth</w:t>
        </w:r>
        <w:r w:rsidRPr="00FC6B92">
          <w:rPr>
            <w:rFonts w:asciiTheme="majorHAnsi" w:eastAsiaTheme="minorHAnsi" w:hAnsiTheme="majorHAnsi" w:cstheme="minorBidi"/>
            <w:color w:val="0000FF" w:themeColor="hyperlink"/>
            <w:sz w:val="24"/>
            <w:szCs w:val="24"/>
            <w:u w:val="single"/>
          </w:rPr>
          <w:t>.</w:t>
        </w:r>
        <w:r w:rsidRPr="00FC6B92">
          <w:rPr>
            <w:rFonts w:asciiTheme="majorHAnsi" w:eastAsiaTheme="minorHAnsi" w:hAnsiTheme="majorHAnsi" w:cstheme="minorBidi"/>
            <w:color w:val="0000FF" w:themeColor="hyperlink"/>
            <w:sz w:val="24"/>
            <w:szCs w:val="24"/>
            <w:u w:val="single"/>
            <w:lang w:val="en-US"/>
          </w:rPr>
          <w:t>gr</w:t>
        </w:r>
      </w:hyperlink>
      <w:r w:rsidRPr="00FC6B92">
        <w:rPr>
          <w:rFonts w:asciiTheme="majorHAnsi" w:eastAsiaTheme="minorHAnsi" w:hAnsiTheme="majorHAnsi" w:cstheme="minorBidi"/>
          <w:sz w:val="24"/>
          <w:szCs w:val="24"/>
        </w:rPr>
        <w:t xml:space="preserve">)  Αναπληρωτής Καθηγητής  του Τμήματος Φυσικοθεραπείας </w:t>
      </w:r>
    </w:p>
    <w:p w:rsidR="00FC6B92" w:rsidRDefault="00FC6B92" w:rsidP="00FC6B92">
      <w:pPr>
        <w:spacing w:after="0" w:line="360" w:lineRule="auto"/>
        <w:rPr>
          <w:rFonts w:asciiTheme="minorHAnsi" w:eastAsiaTheme="minorHAnsi" w:hAnsiTheme="minorHAnsi" w:cstheme="minorHAnsi"/>
          <w:color w:val="000000"/>
          <w:sz w:val="24"/>
          <w:szCs w:val="24"/>
          <w:shd w:val="clear" w:color="auto" w:fill="FFFFFF"/>
        </w:rPr>
      </w:pPr>
      <w:r w:rsidRPr="00FC6B92">
        <w:rPr>
          <w:rFonts w:asciiTheme="minorHAnsi" w:eastAsiaTheme="minorHAnsi" w:hAnsiTheme="minorHAnsi" w:cstheme="minorHAnsi"/>
          <w:color w:val="000000"/>
          <w:sz w:val="24"/>
          <w:szCs w:val="24"/>
          <w:shd w:val="clear" w:color="auto" w:fill="FFFFFF"/>
        </w:rPr>
        <w:t xml:space="preserve">Πρωτοβάθμια Φροντίδα Υγείας </w:t>
      </w:r>
    </w:p>
    <w:p w:rsidR="008D398D" w:rsidRPr="00FC6B92" w:rsidRDefault="008D398D" w:rsidP="00FC6B92">
      <w:pPr>
        <w:spacing w:after="0" w:line="360" w:lineRule="auto"/>
        <w:rPr>
          <w:rFonts w:asciiTheme="minorHAnsi" w:eastAsiaTheme="minorHAnsi" w:hAnsiTheme="minorHAnsi" w:cstheme="minorHAnsi"/>
          <w:color w:val="000000"/>
          <w:sz w:val="24"/>
          <w:szCs w:val="24"/>
          <w:shd w:val="clear" w:color="auto" w:fill="FFFFFF"/>
        </w:rPr>
      </w:pPr>
    </w:p>
    <w:p w:rsidR="00FC6B92" w:rsidRPr="00FC6B92" w:rsidRDefault="00FC6B92" w:rsidP="00FC6B92">
      <w:pPr>
        <w:spacing w:after="0" w:line="360" w:lineRule="auto"/>
        <w:rPr>
          <w:rFonts w:asciiTheme="minorHAnsi" w:eastAsiaTheme="minorHAnsi" w:hAnsiTheme="minorHAnsi" w:cstheme="minorHAnsi"/>
          <w:sz w:val="24"/>
          <w:szCs w:val="24"/>
        </w:rPr>
      </w:pPr>
      <w:r w:rsidRPr="00FC6B92">
        <w:rPr>
          <w:rFonts w:asciiTheme="minorHAnsi" w:eastAsiaTheme="minorHAnsi" w:hAnsiTheme="minorHAnsi" w:cstheme="minorHAnsi"/>
          <w:sz w:val="24"/>
          <w:szCs w:val="24"/>
        </w:rPr>
        <w:t xml:space="preserve">2.Γαρυφαλλιά </w:t>
      </w:r>
      <w:proofErr w:type="spellStart"/>
      <w:r w:rsidRPr="00FC6B92">
        <w:rPr>
          <w:rFonts w:asciiTheme="minorHAnsi" w:eastAsiaTheme="minorHAnsi" w:hAnsiTheme="minorHAnsi" w:cstheme="minorHAnsi"/>
          <w:sz w:val="24"/>
          <w:szCs w:val="24"/>
        </w:rPr>
        <w:t>Πέπερα</w:t>
      </w:r>
      <w:proofErr w:type="spellEnd"/>
      <w:r w:rsidRPr="00FC6B92">
        <w:rPr>
          <w:rFonts w:asciiTheme="minorHAnsi" w:eastAsiaTheme="minorHAnsi" w:hAnsiTheme="minorHAnsi" w:cstheme="minorHAnsi"/>
          <w:sz w:val="24"/>
          <w:szCs w:val="24"/>
        </w:rPr>
        <w:t xml:space="preserve"> (</w:t>
      </w:r>
      <w:hyperlink r:id="rId10" w:history="1">
        <w:r w:rsidRPr="00FC6B92">
          <w:rPr>
            <w:rFonts w:asciiTheme="minorHAnsi" w:eastAsiaTheme="minorHAnsi" w:hAnsiTheme="minorHAnsi" w:cstheme="minorHAnsi"/>
            <w:color w:val="0000FF" w:themeColor="hyperlink"/>
            <w:sz w:val="24"/>
            <w:szCs w:val="24"/>
            <w:u w:val="single"/>
            <w:lang w:val="en-US"/>
          </w:rPr>
          <w:t>gpepera</w:t>
        </w:r>
        <w:r w:rsidRPr="00FC6B92">
          <w:rPr>
            <w:rFonts w:asciiTheme="minorHAnsi" w:eastAsiaTheme="minorHAnsi" w:hAnsiTheme="minorHAnsi" w:cstheme="minorHAnsi"/>
            <w:color w:val="0000FF" w:themeColor="hyperlink"/>
            <w:sz w:val="24"/>
            <w:szCs w:val="24"/>
            <w:u w:val="single"/>
          </w:rPr>
          <w:t>@</w:t>
        </w:r>
        <w:r w:rsidRPr="00FC6B92">
          <w:rPr>
            <w:rFonts w:asciiTheme="minorHAnsi" w:eastAsiaTheme="minorHAnsi" w:hAnsiTheme="minorHAnsi" w:cstheme="minorHAnsi"/>
            <w:color w:val="0000FF" w:themeColor="hyperlink"/>
            <w:sz w:val="24"/>
            <w:szCs w:val="24"/>
            <w:u w:val="single"/>
            <w:lang w:val="en-US"/>
          </w:rPr>
          <w:t>uth</w:t>
        </w:r>
        <w:r w:rsidRPr="00FC6B92">
          <w:rPr>
            <w:rFonts w:asciiTheme="minorHAnsi" w:eastAsiaTheme="minorHAnsi" w:hAnsiTheme="minorHAnsi" w:cstheme="minorHAnsi"/>
            <w:color w:val="0000FF" w:themeColor="hyperlink"/>
            <w:sz w:val="24"/>
            <w:szCs w:val="24"/>
            <w:u w:val="single"/>
          </w:rPr>
          <w:t>.</w:t>
        </w:r>
        <w:r w:rsidRPr="00FC6B92">
          <w:rPr>
            <w:rFonts w:asciiTheme="minorHAnsi" w:eastAsiaTheme="minorHAnsi" w:hAnsiTheme="minorHAnsi" w:cstheme="minorHAnsi"/>
            <w:color w:val="0000FF" w:themeColor="hyperlink"/>
            <w:sz w:val="24"/>
            <w:szCs w:val="24"/>
            <w:u w:val="single"/>
            <w:lang w:val="en-US"/>
          </w:rPr>
          <w:t>gr</w:t>
        </w:r>
      </w:hyperlink>
      <w:r w:rsidRPr="00FC6B92">
        <w:rPr>
          <w:rFonts w:asciiTheme="minorHAnsi" w:eastAsiaTheme="minorHAnsi" w:hAnsiTheme="minorHAnsi" w:cstheme="minorHAnsi"/>
          <w:sz w:val="24"/>
          <w:szCs w:val="24"/>
        </w:rPr>
        <w:t>) Αναπληρώτρια Καθηγήτρια του Τμήματος Φυσικοθεραπείας</w:t>
      </w:r>
    </w:p>
    <w:p w:rsidR="00FC6B92" w:rsidRPr="00FC6B92" w:rsidRDefault="00FC6B92" w:rsidP="00FC6B92">
      <w:pPr>
        <w:spacing w:after="0" w:line="360" w:lineRule="auto"/>
        <w:rPr>
          <w:rFonts w:asciiTheme="minorHAnsi" w:eastAsia="Times New Roman" w:hAnsiTheme="minorHAnsi" w:cstheme="minorHAnsi"/>
          <w:color w:val="000000"/>
          <w:sz w:val="24"/>
          <w:szCs w:val="24"/>
          <w:lang w:eastAsia="el-GR"/>
        </w:rPr>
      </w:pPr>
      <w:r w:rsidRPr="00FC6B92">
        <w:rPr>
          <w:rFonts w:asciiTheme="minorHAnsi" w:eastAsia="Times New Roman" w:hAnsiTheme="minorHAnsi" w:cstheme="minorHAnsi"/>
          <w:color w:val="000000"/>
          <w:sz w:val="24"/>
          <w:szCs w:val="24"/>
          <w:lang w:eastAsia="el-GR"/>
        </w:rPr>
        <w:t>Καρδιαγγειακή Φυσικοθεραπεία/Αποκατάσταση</w:t>
      </w:r>
    </w:p>
    <w:p w:rsidR="00FC6B92" w:rsidRPr="00FC6B92" w:rsidRDefault="00FC6B92" w:rsidP="00FC6B92">
      <w:pPr>
        <w:spacing w:after="0" w:line="360" w:lineRule="auto"/>
        <w:rPr>
          <w:rFonts w:asciiTheme="minorHAnsi" w:eastAsia="Times New Roman" w:hAnsiTheme="minorHAnsi" w:cstheme="minorHAnsi"/>
          <w:color w:val="000000"/>
          <w:sz w:val="24"/>
          <w:szCs w:val="24"/>
          <w:lang w:eastAsia="el-GR"/>
        </w:rPr>
      </w:pPr>
      <w:proofErr w:type="spellStart"/>
      <w:r w:rsidRPr="00FC6B92">
        <w:rPr>
          <w:rFonts w:asciiTheme="minorHAnsi" w:eastAsia="Times New Roman" w:hAnsiTheme="minorHAnsi" w:cstheme="minorHAnsi"/>
          <w:color w:val="000000"/>
          <w:sz w:val="24"/>
          <w:szCs w:val="24"/>
          <w:lang w:eastAsia="el-GR"/>
        </w:rPr>
        <w:t>Καρδιο</w:t>
      </w:r>
      <w:proofErr w:type="spellEnd"/>
      <w:r w:rsidRPr="00FC6B92">
        <w:rPr>
          <w:rFonts w:asciiTheme="minorHAnsi" w:eastAsia="Times New Roman" w:hAnsiTheme="minorHAnsi" w:cstheme="minorHAnsi"/>
          <w:color w:val="000000"/>
          <w:sz w:val="24"/>
          <w:szCs w:val="24"/>
          <w:lang w:eastAsia="el-GR"/>
        </w:rPr>
        <w:t>-ογκολογία και Καρδιαγγειακή Αποκατάσταση</w:t>
      </w:r>
    </w:p>
    <w:p w:rsidR="00FC6B92" w:rsidRPr="00FC6B92" w:rsidRDefault="00FC6B92" w:rsidP="00FC6B92">
      <w:pPr>
        <w:spacing w:after="0" w:line="360" w:lineRule="auto"/>
        <w:rPr>
          <w:rFonts w:asciiTheme="minorHAnsi" w:eastAsia="Times New Roman" w:hAnsiTheme="minorHAnsi" w:cstheme="minorHAnsi"/>
          <w:color w:val="000000"/>
          <w:sz w:val="24"/>
          <w:szCs w:val="24"/>
          <w:lang w:eastAsia="el-GR"/>
        </w:rPr>
      </w:pPr>
      <w:proofErr w:type="spellStart"/>
      <w:r w:rsidRPr="00FC6B92">
        <w:rPr>
          <w:rFonts w:asciiTheme="minorHAnsi" w:eastAsia="Times New Roman" w:hAnsiTheme="minorHAnsi" w:cstheme="minorHAnsi"/>
          <w:color w:val="000000"/>
          <w:sz w:val="24"/>
          <w:szCs w:val="24"/>
          <w:lang w:eastAsia="el-GR"/>
        </w:rPr>
        <w:t>Καρδιομεταβολικά</w:t>
      </w:r>
      <w:proofErr w:type="spellEnd"/>
      <w:r w:rsidRPr="00FC6B92">
        <w:rPr>
          <w:rFonts w:asciiTheme="minorHAnsi" w:eastAsia="Times New Roman" w:hAnsiTheme="minorHAnsi" w:cstheme="minorHAnsi"/>
          <w:color w:val="000000"/>
          <w:sz w:val="24"/>
          <w:szCs w:val="24"/>
          <w:lang w:eastAsia="el-GR"/>
        </w:rPr>
        <w:t xml:space="preserve"> νοσήματα (Σακχαρώδης Διαβήτης), Νεφρικά Νοσήματα και Αποκατάσταση</w:t>
      </w:r>
    </w:p>
    <w:p w:rsidR="00FC6B92" w:rsidRPr="00FC6B92" w:rsidRDefault="00FC6B92" w:rsidP="00FC6B92">
      <w:pPr>
        <w:spacing w:after="0" w:line="360" w:lineRule="auto"/>
        <w:rPr>
          <w:rFonts w:asciiTheme="minorHAnsi" w:eastAsiaTheme="minorHAnsi" w:hAnsiTheme="minorHAnsi" w:cstheme="minorHAnsi"/>
          <w:color w:val="000000"/>
          <w:sz w:val="24"/>
          <w:szCs w:val="24"/>
        </w:rPr>
      </w:pPr>
      <w:r w:rsidRPr="00FC6B92">
        <w:rPr>
          <w:rFonts w:asciiTheme="minorHAnsi" w:eastAsia="Times New Roman" w:hAnsiTheme="minorHAnsi" w:cstheme="minorHAnsi"/>
          <w:sz w:val="24"/>
          <w:szCs w:val="24"/>
          <w:lang w:eastAsia="el-GR"/>
        </w:rPr>
        <w:lastRenderedPageBreak/>
        <w:t>3. Κα</w:t>
      </w:r>
      <w:r w:rsidRPr="00FC6B92">
        <w:rPr>
          <w:rFonts w:asciiTheme="minorHAnsi" w:eastAsiaTheme="minorHAnsi" w:hAnsiTheme="minorHAnsi" w:cstheme="minorHAnsi"/>
          <w:color w:val="000000"/>
          <w:sz w:val="24"/>
          <w:szCs w:val="24"/>
        </w:rPr>
        <w:t>πρέλη Ελένη (</w:t>
      </w:r>
      <w:hyperlink r:id="rId11" w:history="1">
        <w:r w:rsidRPr="00FC6B92">
          <w:rPr>
            <w:rFonts w:asciiTheme="minorHAnsi" w:eastAsiaTheme="minorHAnsi" w:hAnsiTheme="minorHAnsi" w:cstheme="minorHAnsi"/>
            <w:color w:val="0000FF"/>
            <w:sz w:val="24"/>
            <w:szCs w:val="24"/>
            <w:u w:val="single"/>
            <w:lang w:val="en-US"/>
          </w:rPr>
          <w:t>ekapreli</w:t>
        </w:r>
        <w:r w:rsidRPr="00FC6B92">
          <w:rPr>
            <w:rFonts w:asciiTheme="minorHAnsi" w:eastAsiaTheme="minorHAnsi" w:hAnsiTheme="minorHAnsi" w:cstheme="minorHAnsi"/>
            <w:color w:val="0000FF"/>
            <w:sz w:val="24"/>
            <w:szCs w:val="24"/>
            <w:u w:val="single"/>
          </w:rPr>
          <w:t>@</w:t>
        </w:r>
        <w:r w:rsidRPr="00FC6B92">
          <w:rPr>
            <w:rFonts w:asciiTheme="minorHAnsi" w:eastAsiaTheme="minorHAnsi" w:hAnsiTheme="minorHAnsi" w:cstheme="minorHAnsi"/>
            <w:color w:val="0000FF"/>
            <w:sz w:val="24"/>
            <w:szCs w:val="24"/>
            <w:u w:val="single"/>
            <w:lang w:val="en-US"/>
          </w:rPr>
          <w:t>uth</w:t>
        </w:r>
        <w:r w:rsidRPr="00FC6B92">
          <w:rPr>
            <w:rFonts w:asciiTheme="minorHAnsi" w:eastAsiaTheme="minorHAnsi" w:hAnsiTheme="minorHAnsi" w:cstheme="minorHAnsi"/>
            <w:color w:val="0000FF"/>
            <w:sz w:val="24"/>
            <w:szCs w:val="24"/>
            <w:u w:val="single"/>
          </w:rPr>
          <w:t>.</w:t>
        </w:r>
        <w:r w:rsidRPr="00FC6B92">
          <w:rPr>
            <w:rFonts w:asciiTheme="minorHAnsi" w:eastAsiaTheme="minorHAnsi" w:hAnsiTheme="minorHAnsi" w:cstheme="minorHAnsi"/>
            <w:color w:val="0000FF"/>
            <w:sz w:val="24"/>
            <w:szCs w:val="24"/>
            <w:u w:val="single"/>
            <w:lang w:val="en-US"/>
          </w:rPr>
          <w:t>gr</w:t>
        </w:r>
      </w:hyperlink>
      <w:r w:rsidRPr="00FC6B92">
        <w:rPr>
          <w:rFonts w:asciiTheme="minorHAnsi" w:eastAsiaTheme="minorHAnsi" w:hAnsiTheme="minorHAnsi" w:cstheme="minorHAnsi"/>
          <w:color w:val="000000"/>
          <w:sz w:val="24"/>
          <w:szCs w:val="24"/>
        </w:rPr>
        <w:t xml:space="preserve">) </w:t>
      </w:r>
      <w:r w:rsidRPr="00FC6B92">
        <w:rPr>
          <w:rFonts w:asciiTheme="minorHAnsi" w:eastAsiaTheme="minorHAnsi" w:hAnsiTheme="minorHAnsi" w:cstheme="minorHAnsi"/>
          <w:color w:val="000000"/>
          <w:sz w:val="24"/>
          <w:szCs w:val="24"/>
          <w:lang w:val="en-US"/>
        </w:rPr>
        <w:t>K</w:t>
      </w:r>
      <w:proofErr w:type="spellStart"/>
      <w:r w:rsidRPr="00FC6B92">
        <w:rPr>
          <w:rFonts w:asciiTheme="minorHAnsi" w:eastAsiaTheme="minorHAnsi" w:hAnsiTheme="minorHAnsi" w:cstheme="minorHAnsi"/>
          <w:color w:val="000000"/>
          <w:sz w:val="24"/>
          <w:szCs w:val="24"/>
        </w:rPr>
        <w:t>αθηγήτρια</w:t>
      </w:r>
      <w:proofErr w:type="spellEnd"/>
      <w:r w:rsidRPr="00FC6B92">
        <w:rPr>
          <w:rFonts w:asciiTheme="minorHAnsi" w:eastAsiaTheme="minorHAnsi" w:hAnsiTheme="minorHAnsi" w:cstheme="minorHAnsi"/>
          <w:color w:val="000000"/>
          <w:sz w:val="24"/>
          <w:szCs w:val="24"/>
        </w:rPr>
        <w:t xml:space="preserve"> του Τμήματος Φυσικοθεραπείας  </w:t>
      </w:r>
      <w:proofErr w:type="spellStart"/>
      <w:r w:rsidRPr="00FC6B92">
        <w:rPr>
          <w:rFonts w:asciiTheme="minorHAnsi" w:eastAsiaTheme="minorHAnsi" w:hAnsiTheme="minorHAnsi" w:cstheme="minorHAnsi"/>
          <w:color w:val="000000"/>
          <w:sz w:val="24"/>
          <w:szCs w:val="24"/>
        </w:rPr>
        <w:t>Μυοσκελετική</w:t>
      </w:r>
      <w:proofErr w:type="spellEnd"/>
      <w:r w:rsidRPr="00FC6B92">
        <w:rPr>
          <w:rFonts w:asciiTheme="minorHAnsi" w:eastAsiaTheme="minorHAnsi" w:hAnsiTheme="minorHAnsi" w:cstheme="minorHAnsi"/>
          <w:color w:val="000000"/>
          <w:sz w:val="24"/>
          <w:szCs w:val="24"/>
        </w:rPr>
        <w:t xml:space="preserve"> Φυσικοθεραπεία</w:t>
      </w:r>
    </w:p>
    <w:p w:rsidR="00FC6B92" w:rsidRDefault="00FC6B92" w:rsidP="00FC6B92">
      <w:pPr>
        <w:spacing w:after="0" w:line="360" w:lineRule="auto"/>
        <w:rPr>
          <w:rFonts w:asciiTheme="minorHAnsi" w:eastAsiaTheme="minorHAnsi" w:hAnsiTheme="minorHAnsi" w:cstheme="minorHAnsi"/>
          <w:color w:val="000000"/>
          <w:sz w:val="24"/>
          <w:szCs w:val="24"/>
        </w:rPr>
      </w:pPr>
      <w:r w:rsidRPr="00FC6B92">
        <w:rPr>
          <w:rFonts w:asciiTheme="minorHAnsi" w:eastAsiaTheme="minorHAnsi" w:hAnsiTheme="minorHAnsi" w:cstheme="minorHAnsi"/>
          <w:color w:val="000000"/>
          <w:sz w:val="24"/>
          <w:szCs w:val="24"/>
        </w:rPr>
        <w:t>Αθλητική Φυσικοθεραπεία</w:t>
      </w:r>
    </w:p>
    <w:p w:rsidR="008D398D" w:rsidRPr="00FC6B92" w:rsidRDefault="008D398D" w:rsidP="00FC6B92">
      <w:pPr>
        <w:spacing w:after="0" w:line="360" w:lineRule="auto"/>
        <w:rPr>
          <w:rFonts w:asciiTheme="minorHAnsi" w:eastAsiaTheme="minorHAnsi" w:hAnsiTheme="minorHAnsi" w:cstheme="minorHAnsi"/>
          <w:color w:val="000000"/>
          <w:sz w:val="24"/>
          <w:szCs w:val="24"/>
        </w:rPr>
      </w:pPr>
    </w:p>
    <w:p w:rsidR="00FC6B92" w:rsidRPr="00FC6B92" w:rsidRDefault="00FC6B92" w:rsidP="00FC6B92">
      <w:pPr>
        <w:spacing w:after="0" w:line="360" w:lineRule="auto"/>
        <w:rPr>
          <w:rFonts w:asciiTheme="minorHAnsi" w:eastAsiaTheme="minorHAnsi" w:hAnsiTheme="minorHAnsi" w:cstheme="minorHAnsi"/>
          <w:color w:val="000000"/>
          <w:sz w:val="24"/>
          <w:szCs w:val="24"/>
        </w:rPr>
      </w:pPr>
      <w:r w:rsidRPr="00FC6B92">
        <w:rPr>
          <w:rFonts w:asciiTheme="minorHAnsi" w:eastAsiaTheme="minorHAnsi" w:hAnsiTheme="minorHAnsi" w:cstheme="minorHAnsi"/>
          <w:color w:val="000000"/>
          <w:sz w:val="24"/>
          <w:szCs w:val="24"/>
        </w:rPr>
        <w:t>4. Παράς Γεώργιος (</w:t>
      </w:r>
      <w:hyperlink r:id="rId12" w:history="1">
        <w:r w:rsidRPr="00FC6B92">
          <w:rPr>
            <w:rFonts w:asciiTheme="minorHAnsi" w:eastAsiaTheme="minorHAnsi" w:hAnsiTheme="minorHAnsi" w:cstheme="minorHAnsi"/>
            <w:color w:val="0000FF" w:themeColor="hyperlink"/>
            <w:sz w:val="24"/>
            <w:szCs w:val="24"/>
            <w:u w:val="single"/>
            <w:lang w:val="en-US"/>
          </w:rPr>
          <w:t>gparas</w:t>
        </w:r>
        <w:r w:rsidRPr="00FC6B92">
          <w:rPr>
            <w:rFonts w:asciiTheme="minorHAnsi" w:eastAsiaTheme="minorHAnsi" w:hAnsiTheme="minorHAnsi" w:cstheme="minorHAnsi"/>
            <w:color w:val="0000FF" w:themeColor="hyperlink"/>
            <w:sz w:val="24"/>
            <w:szCs w:val="24"/>
            <w:u w:val="single"/>
          </w:rPr>
          <w:t>@</w:t>
        </w:r>
        <w:r w:rsidRPr="00FC6B92">
          <w:rPr>
            <w:rFonts w:asciiTheme="minorHAnsi" w:eastAsiaTheme="minorHAnsi" w:hAnsiTheme="minorHAnsi" w:cstheme="minorHAnsi"/>
            <w:color w:val="0000FF" w:themeColor="hyperlink"/>
            <w:sz w:val="24"/>
            <w:szCs w:val="24"/>
            <w:u w:val="single"/>
            <w:lang w:val="en-US"/>
          </w:rPr>
          <w:t>uth</w:t>
        </w:r>
        <w:r w:rsidRPr="00FC6B92">
          <w:rPr>
            <w:rFonts w:asciiTheme="minorHAnsi" w:eastAsiaTheme="minorHAnsi" w:hAnsiTheme="minorHAnsi" w:cstheme="minorHAnsi"/>
            <w:color w:val="0000FF" w:themeColor="hyperlink"/>
            <w:sz w:val="24"/>
            <w:szCs w:val="24"/>
            <w:u w:val="single"/>
          </w:rPr>
          <w:t>.</w:t>
        </w:r>
        <w:r w:rsidRPr="00FC6B92">
          <w:rPr>
            <w:rFonts w:asciiTheme="minorHAnsi" w:eastAsiaTheme="minorHAnsi" w:hAnsiTheme="minorHAnsi" w:cstheme="minorHAnsi"/>
            <w:color w:val="0000FF" w:themeColor="hyperlink"/>
            <w:sz w:val="24"/>
            <w:szCs w:val="24"/>
            <w:u w:val="single"/>
            <w:lang w:val="en-US"/>
          </w:rPr>
          <w:t>gr</w:t>
        </w:r>
      </w:hyperlink>
      <w:r w:rsidRPr="00FC6B92">
        <w:rPr>
          <w:rFonts w:asciiTheme="minorHAnsi" w:eastAsiaTheme="minorHAnsi" w:hAnsiTheme="minorHAnsi" w:cstheme="minorHAnsi"/>
          <w:color w:val="000000"/>
          <w:sz w:val="24"/>
          <w:szCs w:val="24"/>
        </w:rPr>
        <w:t>) Επίκουρος καθηγητής του  Τμήματος Φυσικοθεραπείας</w:t>
      </w:r>
    </w:p>
    <w:p w:rsidR="00FC6B92" w:rsidRPr="008D398D" w:rsidRDefault="00FC6B92" w:rsidP="00FC6B92">
      <w:pPr>
        <w:spacing w:after="0" w:line="360" w:lineRule="auto"/>
        <w:rPr>
          <w:rFonts w:asciiTheme="minorHAnsi" w:eastAsiaTheme="minorHAnsi" w:hAnsiTheme="minorHAnsi" w:cstheme="minorHAnsi"/>
          <w:sz w:val="24"/>
          <w:szCs w:val="24"/>
        </w:rPr>
      </w:pPr>
      <w:r w:rsidRPr="00FC6B92">
        <w:rPr>
          <w:rFonts w:asciiTheme="minorHAnsi" w:eastAsiaTheme="minorHAnsi" w:hAnsiTheme="minorHAnsi" w:cstheme="minorHAnsi"/>
          <w:sz w:val="24"/>
          <w:szCs w:val="24"/>
        </w:rPr>
        <w:t xml:space="preserve">Διερεύνηση της </w:t>
      </w:r>
      <w:proofErr w:type="spellStart"/>
      <w:r w:rsidRPr="00FC6B92">
        <w:rPr>
          <w:rFonts w:asciiTheme="minorHAnsi" w:eastAsiaTheme="minorHAnsi" w:hAnsiTheme="minorHAnsi" w:cstheme="minorHAnsi"/>
          <w:sz w:val="24"/>
          <w:szCs w:val="24"/>
        </w:rPr>
        <w:t>Νευρομυϊκής</w:t>
      </w:r>
      <w:proofErr w:type="spellEnd"/>
      <w:r w:rsidRPr="00FC6B92">
        <w:rPr>
          <w:rFonts w:asciiTheme="minorHAnsi" w:eastAsiaTheme="minorHAnsi" w:hAnsiTheme="minorHAnsi" w:cstheme="minorHAnsi"/>
          <w:sz w:val="24"/>
          <w:szCs w:val="24"/>
        </w:rPr>
        <w:t xml:space="preserve"> Δραστηριότητας σε Νευρολογικές Διαταραχές</w:t>
      </w:r>
    </w:p>
    <w:p w:rsidR="008D398D" w:rsidRPr="00FC6B92" w:rsidRDefault="008D398D" w:rsidP="00FC6B92">
      <w:pPr>
        <w:spacing w:after="0" w:line="360" w:lineRule="auto"/>
        <w:rPr>
          <w:rFonts w:ascii="Arial" w:eastAsiaTheme="minorHAnsi" w:hAnsi="Arial" w:cs="Arial"/>
          <w:sz w:val="21"/>
          <w:szCs w:val="21"/>
        </w:rPr>
      </w:pPr>
    </w:p>
    <w:p w:rsidR="00FC6B92" w:rsidRPr="00FC6B92" w:rsidRDefault="00FC6B92" w:rsidP="00FC6B92">
      <w:pPr>
        <w:spacing w:after="0" w:line="360" w:lineRule="auto"/>
        <w:rPr>
          <w:rFonts w:asciiTheme="minorHAnsi" w:eastAsiaTheme="minorHAnsi" w:hAnsiTheme="minorHAnsi" w:cstheme="minorHAnsi"/>
          <w:sz w:val="24"/>
          <w:szCs w:val="24"/>
        </w:rPr>
      </w:pPr>
      <w:r w:rsidRPr="00FC6B92">
        <w:rPr>
          <w:rFonts w:asciiTheme="minorHAnsi" w:eastAsiaTheme="minorHAnsi" w:hAnsiTheme="minorHAnsi" w:cstheme="minorHAnsi"/>
          <w:color w:val="000000"/>
          <w:sz w:val="24"/>
          <w:szCs w:val="24"/>
        </w:rPr>
        <w:t>5.Πουλής Ιωάννης (</w:t>
      </w:r>
      <w:r w:rsidR="008D398D">
        <w:rPr>
          <w:rFonts w:asciiTheme="minorHAnsi" w:eastAsiaTheme="minorHAnsi" w:hAnsiTheme="minorHAnsi" w:cstheme="minorHAnsi"/>
          <w:color w:val="000000"/>
          <w:sz w:val="24"/>
          <w:szCs w:val="24"/>
          <w:lang w:val="en-US"/>
        </w:rPr>
        <w:fldChar w:fldCharType="begin"/>
      </w:r>
      <w:r w:rsidR="008D398D" w:rsidRPr="008D398D">
        <w:rPr>
          <w:rFonts w:asciiTheme="minorHAnsi" w:eastAsiaTheme="minorHAnsi" w:hAnsiTheme="minorHAnsi" w:cstheme="minorHAnsi"/>
          <w:color w:val="000000"/>
          <w:sz w:val="24"/>
          <w:szCs w:val="24"/>
        </w:rPr>
        <w:instrText xml:space="preserve"> </w:instrText>
      </w:r>
      <w:r w:rsidR="008D398D">
        <w:rPr>
          <w:rFonts w:asciiTheme="minorHAnsi" w:eastAsiaTheme="minorHAnsi" w:hAnsiTheme="minorHAnsi" w:cstheme="minorHAnsi"/>
          <w:color w:val="000000"/>
          <w:sz w:val="24"/>
          <w:szCs w:val="24"/>
          <w:lang w:val="en-US"/>
        </w:rPr>
        <w:instrText>HYPERLINK</w:instrText>
      </w:r>
      <w:r w:rsidR="008D398D" w:rsidRPr="008D398D">
        <w:rPr>
          <w:rFonts w:asciiTheme="minorHAnsi" w:eastAsiaTheme="minorHAnsi" w:hAnsiTheme="minorHAnsi" w:cstheme="minorHAnsi"/>
          <w:color w:val="000000"/>
          <w:sz w:val="24"/>
          <w:szCs w:val="24"/>
        </w:rPr>
        <w:instrText xml:space="preserve"> "</w:instrText>
      </w:r>
      <w:r w:rsidR="008D398D">
        <w:rPr>
          <w:rFonts w:asciiTheme="minorHAnsi" w:eastAsiaTheme="minorHAnsi" w:hAnsiTheme="minorHAnsi" w:cstheme="minorHAnsi"/>
          <w:color w:val="000000"/>
          <w:sz w:val="24"/>
          <w:szCs w:val="24"/>
          <w:lang w:val="en-US"/>
        </w:rPr>
        <w:instrText>mailto</w:instrText>
      </w:r>
      <w:r w:rsidR="008D398D" w:rsidRPr="008D398D">
        <w:rPr>
          <w:rFonts w:asciiTheme="minorHAnsi" w:eastAsiaTheme="minorHAnsi" w:hAnsiTheme="minorHAnsi" w:cstheme="minorHAnsi"/>
          <w:color w:val="000000"/>
          <w:sz w:val="24"/>
          <w:szCs w:val="24"/>
        </w:rPr>
        <w:instrText>:</w:instrText>
      </w:r>
      <w:r w:rsidR="008D398D" w:rsidRPr="00FC6B92">
        <w:rPr>
          <w:rFonts w:asciiTheme="minorHAnsi" w:eastAsiaTheme="minorHAnsi" w:hAnsiTheme="minorHAnsi" w:cstheme="minorHAnsi"/>
          <w:color w:val="000000"/>
          <w:sz w:val="24"/>
          <w:szCs w:val="24"/>
          <w:lang w:val="en-US"/>
        </w:rPr>
        <w:instrText>ipoulis</w:instrText>
      </w:r>
      <w:r w:rsidR="008D398D" w:rsidRPr="00FC6B92">
        <w:rPr>
          <w:rFonts w:asciiTheme="minorHAnsi" w:eastAsiaTheme="minorHAnsi" w:hAnsiTheme="minorHAnsi" w:cstheme="minorHAnsi"/>
          <w:color w:val="000000"/>
          <w:sz w:val="24"/>
          <w:szCs w:val="24"/>
        </w:rPr>
        <w:instrText>@</w:instrText>
      </w:r>
      <w:r w:rsidR="008D398D" w:rsidRPr="00FC6B92">
        <w:rPr>
          <w:rFonts w:asciiTheme="minorHAnsi" w:eastAsiaTheme="minorHAnsi" w:hAnsiTheme="minorHAnsi" w:cstheme="minorHAnsi"/>
          <w:color w:val="000000"/>
          <w:sz w:val="24"/>
          <w:szCs w:val="24"/>
          <w:lang w:val="en-US"/>
        </w:rPr>
        <w:instrText>uth</w:instrText>
      </w:r>
      <w:r w:rsidR="008D398D" w:rsidRPr="00FC6B92">
        <w:rPr>
          <w:rFonts w:asciiTheme="minorHAnsi" w:eastAsiaTheme="minorHAnsi" w:hAnsiTheme="minorHAnsi" w:cstheme="minorHAnsi"/>
          <w:color w:val="000000"/>
          <w:sz w:val="24"/>
          <w:szCs w:val="24"/>
        </w:rPr>
        <w:instrText>.</w:instrText>
      </w:r>
      <w:r w:rsidR="008D398D" w:rsidRPr="00FC6B92">
        <w:rPr>
          <w:rFonts w:asciiTheme="minorHAnsi" w:eastAsiaTheme="minorHAnsi" w:hAnsiTheme="minorHAnsi" w:cstheme="minorHAnsi"/>
          <w:color w:val="000000"/>
          <w:sz w:val="24"/>
          <w:szCs w:val="24"/>
          <w:lang w:val="en-US"/>
        </w:rPr>
        <w:instrText>gr</w:instrText>
      </w:r>
      <w:r w:rsidR="008D398D" w:rsidRPr="008D398D">
        <w:rPr>
          <w:rFonts w:asciiTheme="minorHAnsi" w:eastAsiaTheme="minorHAnsi" w:hAnsiTheme="minorHAnsi" w:cstheme="minorHAnsi"/>
          <w:color w:val="000000"/>
          <w:sz w:val="24"/>
          <w:szCs w:val="24"/>
        </w:rPr>
        <w:instrText xml:space="preserve">" </w:instrText>
      </w:r>
      <w:r w:rsidR="008D398D">
        <w:rPr>
          <w:rFonts w:asciiTheme="minorHAnsi" w:eastAsiaTheme="minorHAnsi" w:hAnsiTheme="minorHAnsi" w:cstheme="minorHAnsi"/>
          <w:color w:val="000000"/>
          <w:sz w:val="24"/>
          <w:szCs w:val="24"/>
          <w:lang w:val="en-US"/>
        </w:rPr>
        <w:fldChar w:fldCharType="separate"/>
      </w:r>
      <w:r w:rsidR="008D398D" w:rsidRPr="00562D03">
        <w:rPr>
          <w:rStyle w:val="-"/>
          <w:rFonts w:asciiTheme="minorHAnsi" w:eastAsiaTheme="minorHAnsi" w:hAnsiTheme="minorHAnsi" w:cstheme="minorHAnsi"/>
          <w:sz w:val="24"/>
          <w:szCs w:val="24"/>
          <w:lang w:val="en-US"/>
        </w:rPr>
        <w:t>ipoulis</w:t>
      </w:r>
      <w:r w:rsidR="008D398D" w:rsidRPr="00562D03">
        <w:rPr>
          <w:rStyle w:val="-"/>
          <w:rFonts w:asciiTheme="minorHAnsi" w:eastAsiaTheme="minorHAnsi" w:hAnsiTheme="minorHAnsi" w:cstheme="minorHAnsi"/>
          <w:sz w:val="24"/>
          <w:szCs w:val="24"/>
        </w:rPr>
        <w:t>@</w:t>
      </w:r>
      <w:r w:rsidR="008D398D" w:rsidRPr="00562D03">
        <w:rPr>
          <w:rStyle w:val="-"/>
          <w:rFonts w:asciiTheme="minorHAnsi" w:eastAsiaTheme="minorHAnsi" w:hAnsiTheme="minorHAnsi" w:cstheme="minorHAnsi"/>
          <w:sz w:val="24"/>
          <w:szCs w:val="24"/>
          <w:lang w:val="en-US"/>
        </w:rPr>
        <w:t>uth</w:t>
      </w:r>
      <w:r w:rsidR="008D398D" w:rsidRPr="00562D03">
        <w:rPr>
          <w:rStyle w:val="-"/>
          <w:rFonts w:asciiTheme="minorHAnsi" w:eastAsiaTheme="minorHAnsi" w:hAnsiTheme="minorHAnsi" w:cstheme="minorHAnsi"/>
          <w:sz w:val="24"/>
          <w:szCs w:val="24"/>
        </w:rPr>
        <w:t>.</w:t>
      </w:r>
      <w:r w:rsidR="008D398D" w:rsidRPr="00562D03">
        <w:rPr>
          <w:rStyle w:val="-"/>
          <w:rFonts w:asciiTheme="minorHAnsi" w:eastAsiaTheme="minorHAnsi" w:hAnsiTheme="minorHAnsi" w:cstheme="minorHAnsi"/>
          <w:sz w:val="24"/>
          <w:szCs w:val="24"/>
          <w:lang w:val="en-US"/>
        </w:rPr>
        <w:t>gr</w:t>
      </w:r>
      <w:r w:rsidR="008D398D">
        <w:rPr>
          <w:rFonts w:asciiTheme="minorHAnsi" w:eastAsiaTheme="minorHAnsi" w:hAnsiTheme="minorHAnsi" w:cstheme="minorHAnsi"/>
          <w:color w:val="000000"/>
          <w:sz w:val="24"/>
          <w:szCs w:val="24"/>
          <w:lang w:val="en-US"/>
        </w:rPr>
        <w:fldChar w:fldCharType="end"/>
      </w:r>
      <w:r w:rsidR="008D398D">
        <w:rPr>
          <w:rFonts w:asciiTheme="minorHAnsi" w:eastAsiaTheme="minorHAnsi" w:hAnsiTheme="minorHAnsi" w:cstheme="minorHAnsi"/>
          <w:color w:val="000000"/>
          <w:sz w:val="24"/>
          <w:szCs w:val="24"/>
        </w:rPr>
        <w:t xml:space="preserve"> </w:t>
      </w:r>
      <w:bookmarkStart w:id="0" w:name="_GoBack"/>
      <w:bookmarkEnd w:id="0"/>
      <w:r w:rsidRPr="00FC6B92">
        <w:rPr>
          <w:rFonts w:asciiTheme="minorHAnsi" w:eastAsiaTheme="minorHAnsi" w:hAnsiTheme="minorHAnsi" w:cstheme="minorHAnsi"/>
          <w:color w:val="000000"/>
          <w:sz w:val="24"/>
          <w:szCs w:val="24"/>
        </w:rPr>
        <w:t>), Καθηγητής του Τμήματος Φυσικοθεραπείας</w:t>
      </w:r>
    </w:p>
    <w:p w:rsidR="00FC6B92" w:rsidRPr="00FC6B92" w:rsidRDefault="00FC6B92" w:rsidP="00FC6B92">
      <w:pPr>
        <w:spacing w:after="0" w:line="360" w:lineRule="auto"/>
        <w:rPr>
          <w:rFonts w:asciiTheme="minorHAnsi" w:eastAsiaTheme="minorHAnsi" w:hAnsiTheme="minorHAnsi" w:cstheme="minorHAnsi"/>
          <w:sz w:val="24"/>
          <w:szCs w:val="24"/>
        </w:rPr>
      </w:pPr>
      <w:r w:rsidRPr="00FC6B92">
        <w:rPr>
          <w:rFonts w:asciiTheme="minorHAnsi" w:eastAsiaTheme="minorHAnsi" w:hAnsiTheme="minorHAnsi" w:cstheme="minorHAnsi"/>
          <w:color w:val="000000"/>
          <w:sz w:val="24"/>
          <w:szCs w:val="24"/>
        </w:rPr>
        <w:t xml:space="preserve">Η διερεύνηση του  ρόλου του </w:t>
      </w:r>
      <w:proofErr w:type="spellStart"/>
      <w:r w:rsidRPr="00FC6B92">
        <w:rPr>
          <w:rFonts w:asciiTheme="minorHAnsi" w:eastAsiaTheme="minorHAnsi" w:hAnsiTheme="minorHAnsi" w:cstheme="minorHAnsi"/>
          <w:color w:val="000000"/>
          <w:sz w:val="24"/>
          <w:szCs w:val="24"/>
        </w:rPr>
        <w:t>μυοσκελετικού</w:t>
      </w:r>
      <w:proofErr w:type="spellEnd"/>
      <w:r w:rsidRPr="00FC6B92">
        <w:rPr>
          <w:rFonts w:asciiTheme="minorHAnsi" w:eastAsiaTheme="minorHAnsi" w:hAnsiTheme="minorHAnsi" w:cstheme="minorHAnsi"/>
          <w:color w:val="000000"/>
          <w:sz w:val="24"/>
          <w:szCs w:val="24"/>
        </w:rPr>
        <w:t xml:space="preserve"> υπερήχου  στην ανάπτυξη νέων προγραμμάτων  αποκατάστασης στην  άρθρωση του ώμου.</w:t>
      </w:r>
    </w:p>
    <w:p w:rsidR="00FC6B92" w:rsidRPr="00FC6B92" w:rsidRDefault="00FC6B92" w:rsidP="00FC6B92">
      <w:pPr>
        <w:spacing w:after="0" w:line="360" w:lineRule="auto"/>
        <w:rPr>
          <w:rFonts w:asciiTheme="minorHAnsi" w:eastAsiaTheme="minorHAnsi" w:hAnsiTheme="minorHAnsi" w:cstheme="minorHAnsi"/>
          <w:sz w:val="24"/>
          <w:szCs w:val="24"/>
        </w:rPr>
      </w:pPr>
    </w:p>
    <w:p w:rsidR="00FC6B92" w:rsidRPr="00FC6B92" w:rsidRDefault="00FC6B92" w:rsidP="00FC6B92">
      <w:pPr>
        <w:autoSpaceDE w:val="0"/>
        <w:autoSpaceDN w:val="0"/>
        <w:adjustRightInd w:val="0"/>
        <w:spacing w:after="0" w:line="360" w:lineRule="auto"/>
        <w:jc w:val="center"/>
        <w:rPr>
          <w:rFonts w:asciiTheme="minorHAnsi" w:eastAsiaTheme="minorHAnsi" w:hAnsiTheme="minorHAnsi" w:cs="Calibri"/>
          <w:b/>
          <w:color w:val="000000"/>
          <w:sz w:val="24"/>
          <w:szCs w:val="24"/>
          <w:u w:val="single"/>
        </w:rPr>
      </w:pPr>
      <w:r w:rsidRPr="00FC6B92">
        <w:rPr>
          <w:rFonts w:asciiTheme="minorHAnsi" w:eastAsiaTheme="minorHAnsi" w:hAnsiTheme="minorHAnsi" w:cs="Calibri"/>
          <w:b/>
          <w:color w:val="000000"/>
          <w:sz w:val="24"/>
          <w:szCs w:val="24"/>
          <w:u w:val="single"/>
        </w:rPr>
        <w:t xml:space="preserve">Οι ημερομηνίες για την κατάθεση αιτήσεων είναι από </w:t>
      </w:r>
    </w:p>
    <w:p w:rsidR="00FC6B92" w:rsidRPr="00FC6B92" w:rsidRDefault="00FC6B92" w:rsidP="00FC6B92">
      <w:pPr>
        <w:autoSpaceDE w:val="0"/>
        <w:autoSpaceDN w:val="0"/>
        <w:adjustRightInd w:val="0"/>
        <w:spacing w:after="0" w:line="360" w:lineRule="auto"/>
        <w:jc w:val="center"/>
        <w:rPr>
          <w:rFonts w:asciiTheme="minorHAnsi" w:eastAsiaTheme="minorHAnsi" w:hAnsiTheme="minorHAnsi" w:cs="Calibri"/>
          <w:b/>
          <w:color w:val="000000"/>
          <w:sz w:val="24"/>
          <w:szCs w:val="24"/>
          <w:u w:val="single"/>
        </w:rPr>
      </w:pPr>
      <w:r w:rsidRPr="00FC6B92">
        <w:rPr>
          <w:rFonts w:asciiTheme="minorHAnsi" w:eastAsiaTheme="minorHAnsi" w:hAnsiTheme="minorHAnsi" w:cs="Calibri"/>
          <w:b/>
          <w:color w:val="000000"/>
          <w:sz w:val="24"/>
          <w:szCs w:val="24"/>
          <w:u w:val="single"/>
        </w:rPr>
        <w:t>26-3-2025 έως και 30-4-2025</w:t>
      </w:r>
    </w:p>
    <w:p w:rsidR="00FC6B92" w:rsidRPr="00FC6B92" w:rsidRDefault="00FC6B92" w:rsidP="00FC6B92">
      <w:pPr>
        <w:autoSpaceDE w:val="0"/>
        <w:autoSpaceDN w:val="0"/>
        <w:adjustRightInd w:val="0"/>
        <w:spacing w:after="0" w:line="360" w:lineRule="auto"/>
        <w:jc w:val="center"/>
        <w:rPr>
          <w:rFonts w:asciiTheme="minorHAnsi" w:eastAsiaTheme="minorHAnsi" w:hAnsiTheme="minorHAnsi" w:cs="Calibri"/>
          <w:b/>
          <w:color w:val="000000"/>
          <w:sz w:val="24"/>
          <w:szCs w:val="24"/>
          <w:u w:val="single"/>
        </w:rPr>
      </w:pPr>
    </w:p>
    <w:p w:rsidR="00FC6B92" w:rsidRPr="00FC6B92" w:rsidRDefault="00FC6B92" w:rsidP="00FC6B92">
      <w:pPr>
        <w:autoSpaceDE w:val="0"/>
        <w:autoSpaceDN w:val="0"/>
        <w:adjustRightInd w:val="0"/>
        <w:spacing w:after="0" w:line="360" w:lineRule="auto"/>
        <w:jc w:val="both"/>
        <w:rPr>
          <w:rFonts w:asciiTheme="minorHAnsi" w:eastAsiaTheme="minorHAnsi" w:hAnsiTheme="minorHAnsi" w:cs="Calibri"/>
          <w:color w:val="000000"/>
          <w:sz w:val="24"/>
          <w:szCs w:val="24"/>
        </w:rPr>
      </w:pPr>
      <w:r w:rsidRPr="00FC6B92">
        <w:rPr>
          <w:rFonts w:asciiTheme="minorHAnsi" w:eastAsiaTheme="minorHAnsi" w:hAnsiTheme="minorHAnsi" w:cs="Calibri"/>
          <w:color w:val="000000"/>
          <w:sz w:val="24"/>
          <w:szCs w:val="24"/>
        </w:rPr>
        <w:t xml:space="preserve">Οι διαδικασίες και τα κριτήρια επιλογής των Υποψηφίων Διδακτόρων ορίζονται στον Κανονισμό Διδακτορικών Σπουδών του Τμήματος Φυσικοθεραπείας της Σχολής Επιστημών Υγείας του Πανεπιστημίου Θεσσαλίας.  </w:t>
      </w:r>
    </w:p>
    <w:p w:rsidR="00FC6B92" w:rsidRPr="00FC6B92" w:rsidRDefault="00FC6B92" w:rsidP="00FC6B92">
      <w:pPr>
        <w:autoSpaceDE w:val="0"/>
        <w:autoSpaceDN w:val="0"/>
        <w:adjustRightInd w:val="0"/>
        <w:spacing w:after="0" w:line="360" w:lineRule="auto"/>
        <w:jc w:val="both"/>
        <w:rPr>
          <w:rFonts w:asciiTheme="minorHAnsi" w:eastAsiaTheme="minorHAnsi" w:hAnsiTheme="minorHAnsi" w:cs="Calibri"/>
          <w:color w:val="000000"/>
          <w:sz w:val="24"/>
          <w:szCs w:val="24"/>
        </w:rPr>
      </w:pPr>
      <w:r w:rsidRPr="00FC6B92">
        <w:rPr>
          <w:rFonts w:asciiTheme="minorHAnsi" w:eastAsiaTheme="minorHAnsi" w:hAnsiTheme="minorHAnsi" w:cs="Calibri"/>
          <w:color w:val="000000"/>
          <w:sz w:val="24"/>
          <w:szCs w:val="24"/>
        </w:rPr>
        <w:t>https://physio.uth.gr/wp-content/uploads/2024/11/fek-6222.pdf</w:t>
      </w:r>
    </w:p>
    <w:p w:rsidR="00FC6B92" w:rsidRPr="00FC6B92" w:rsidRDefault="00FC6B92" w:rsidP="00FC6B92">
      <w:pPr>
        <w:autoSpaceDE w:val="0"/>
        <w:autoSpaceDN w:val="0"/>
        <w:adjustRightInd w:val="0"/>
        <w:spacing w:after="0" w:line="360" w:lineRule="auto"/>
        <w:jc w:val="center"/>
        <w:rPr>
          <w:rFonts w:asciiTheme="minorHAnsi" w:eastAsiaTheme="minorHAnsi" w:hAnsiTheme="minorHAnsi" w:cs="Calibri"/>
          <w:b/>
          <w:color w:val="000000"/>
          <w:sz w:val="24"/>
          <w:szCs w:val="24"/>
        </w:rPr>
      </w:pPr>
    </w:p>
    <w:p w:rsidR="00FC6B92" w:rsidRPr="00FC6B92" w:rsidRDefault="00FC6B92" w:rsidP="00FC6B92">
      <w:pPr>
        <w:autoSpaceDE w:val="0"/>
        <w:autoSpaceDN w:val="0"/>
        <w:adjustRightInd w:val="0"/>
        <w:spacing w:after="0" w:line="360" w:lineRule="auto"/>
        <w:jc w:val="center"/>
        <w:rPr>
          <w:rFonts w:asciiTheme="minorHAnsi" w:eastAsiaTheme="minorHAnsi" w:hAnsiTheme="minorHAnsi" w:cs="Calibri"/>
          <w:b/>
          <w:color w:val="000000"/>
          <w:sz w:val="24"/>
          <w:szCs w:val="24"/>
        </w:rPr>
      </w:pPr>
      <w:r w:rsidRPr="00FC6B92">
        <w:rPr>
          <w:rFonts w:asciiTheme="minorHAnsi" w:eastAsiaTheme="minorHAnsi" w:hAnsiTheme="minorHAnsi" w:cs="Calibri"/>
          <w:b/>
          <w:color w:val="000000"/>
          <w:sz w:val="24"/>
          <w:szCs w:val="24"/>
        </w:rPr>
        <w:t>Διαδικασία κατάθεσης και έγκρισης αίτησης εκπόνησης διδακτορικής διατριβής</w:t>
      </w:r>
    </w:p>
    <w:p w:rsidR="00FC6B92" w:rsidRPr="00FC6B92" w:rsidRDefault="00FC6B92" w:rsidP="00FC6B92">
      <w:pPr>
        <w:autoSpaceDE w:val="0"/>
        <w:autoSpaceDN w:val="0"/>
        <w:adjustRightInd w:val="0"/>
        <w:spacing w:after="0" w:line="240" w:lineRule="auto"/>
        <w:jc w:val="center"/>
        <w:rPr>
          <w:rFonts w:asciiTheme="minorHAnsi" w:eastAsiaTheme="minorHAnsi" w:hAnsiTheme="minorHAnsi" w:cs="Calibri"/>
          <w:b/>
          <w:bCs/>
          <w:color w:val="000000"/>
          <w:sz w:val="24"/>
          <w:szCs w:val="24"/>
        </w:rPr>
      </w:pPr>
      <w:r w:rsidRPr="00FC6B92">
        <w:rPr>
          <w:rFonts w:asciiTheme="minorHAnsi" w:eastAsiaTheme="minorHAnsi" w:hAnsiTheme="minorHAnsi" w:cs="Calibri"/>
          <w:b/>
          <w:bCs/>
          <w:color w:val="000000"/>
          <w:sz w:val="24"/>
          <w:szCs w:val="24"/>
        </w:rPr>
        <w:t xml:space="preserve">Απαιτούμενα δικαιολογητικά </w:t>
      </w:r>
    </w:p>
    <w:p w:rsidR="00FC6B92" w:rsidRPr="00FC6B92" w:rsidRDefault="00FC6B92" w:rsidP="00FC6B92">
      <w:pPr>
        <w:autoSpaceDE w:val="0"/>
        <w:autoSpaceDN w:val="0"/>
        <w:adjustRightInd w:val="0"/>
        <w:spacing w:after="0" w:line="240" w:lineRule="auto"/>
        <w:jc w:val="both"/>
        <w:rPr>
          <w:rFonts w:asciiTheme="minorHAnsi" w:eastAsiaTheme="minorHAnsi" w:hAnsiTheme="minorHAnsi" w:cstheme="minorHAnsi"/>
          <w:color w:val="000000"/>
          <w:sz w:val="24"/>
          <w:szCs w:val="24"/>
        </w:rPr>
      </w:pPr>
      <w:r w:rsidRPr="00FC6B92">
        <w:rPr>
          <w:rFonts w:asciiTheme="minorHAnsi" w:eastAsiaTheme="minorHAnsi" w:hAnsiTheme="minorHAnsi" w:cstheme="minorHAnsi"/>
          <w:color w:val="000000"/>
          <w:sz w:val="24"/>
          <w:szCs w:val="24"/>
        </w:rPr>
        <w:t>Πριν από την υποβολή αίτησης εκπόνησης διδακτορικής διατριβής, ο ενδιαφερόμενος συνεργάζεται με μέλος ΔΕΠ που, σύμφωνα με το άρθρο 94 ν. 4957/2022 έχει δικαίωμα να είναι επιβλέπων καθηγητής, προκειμένου να προσδιοριστεί το θέμα της διατριβής, να συνταχθεί το ερευνητικό πρωτόκολλο και να διασφαλιστούν οι πόροι και οι τεχνικές δυνατότητες εκπόνησης της διατριβής.</w:t>
      </w:r>
    </w:p>
    <w:p w:rsidR="00FC6B92" w:rsidRPr="00FC6B92" w:rsidRDefault="00FC6B92" w:rsidP="00FC6B92">
      <w:pPr>
        <w:autoSpaceDE w:val="0"/>
        <w:autoSpaceDN w:val="0"/>
        <w:adjustRightInd w:val="0"/>
        <w:spacing w:after="0" w:line="240" w:lineRule="auto"/>
        <w:jc w:val="both"/>
        <w:rPr>
          <w:rFonts w:asciiTheme="minorHAnsi" w:eastAsiaTheme="minorHAnsi" w:hAnsiTheme="minorHAnsi" w:cstheme="minorHAnsi"/>
          <w:color w:val="000000"/>
          <w:sz w:val="24"/>
          <w:szCs w:val="24"/>
        </w:rPr>
      </w:pPr>
      <w:r w:rsidRPr="00FC6B92">
        <w:rPr>
          <w:rFonts w:asciiTheme="minorHAnsi" w:eastAsiaTheme="minorHAnsi" w:hAnsiTheme="minorHAnsi" w:cstheme="minorHAnsi"/>
          <w:color w:val="000000"/>
          <w:sz w:val="24"/>
          <w:szCs w:val="24"/>
        </w:rPr>
        <w:t>Η αίτηση εκπόνησης διδακτορικής διατριβής συντάσσεται από τον ενδιαφερόμενο, προσυπογράφεται όπως προβλέπεται και υποβάλλεται στη Γραμματεία του Τμήματος εντός των πρώτων δέκα (10) εργάσιμων ημερών κάθε δεύτερου μήνα, αρχής γενομένης από το Σεπτέμβριο.</w:t>
      </w:r>
    </w:p>
    <w:p w:rsidR="00FC6B92" w:rsidRPr="00FC6B92" w:rsidRDefault="00FC6B92" w:rsidP="00FC6B92">
      <w:pPr>
        <w:autoSpaceDE w:val="0"/>
        <w:autoSpaceDN w:val="0"/>
        <w:adjustRightInd w:val="0"/>
        <w:spacing w:after="0" w:line="240" w:lineRule="auto"/>
        <w:jc w:val="both"/>
        <w:rPr>
          <w:rFonts w:asciiTheme="minorHAnsi" w:eastAsiaTheme="minorHAnsi" w:hAnsiTheme="minorHAnsi" w:cstheme="minorHAnsi"/>
          <w:sz w:val="24"/>
          <w:szCs w:val="24"/>
        </w:rPr>
      </w:pPr>
      <w:r w:rsidRPr="00FC6B92">
        <w:rPr>
          <w:rFonts w:asciiTheme="minorHAnsi" w:eastAsiaTheme="minorHAnsi" w:hAnsiTheme="minorHAnsi" w:cstheme="minorHAnsi"/>
          <w:color w:val="000000"/>
          <w:sz w:val="24"/>
          <w:szCs w:val="24"/>
        </w:rPr>
        <w:t xml:space="preserve">Είναι δυνατή η υποβολή αίτησης και </w:t>
      </w:r>
      <w:r w:rsidRPr="00FC6B92">
        <w:rPr>
          <w:rFonts w:asciiTheme="minorHAnsi" w:eastAsiaTheme="minorHAnsi" w:hAnsiTheme="minorHAnsi" w:cstheme="minorHAnsi"/>
          <w:sz w:val="24"/>
          <w:szCs w:val="24"/>
        </w:rPr>
        <w:t xml:space="preserve">εκτός των ανωτέρω ημερομηνιών σε έκτακτες περιπτώσεις, όπως στην περίπτωση προκήρυξης ερευνητικών προγραμμάτων ή διδακτορικών υποτροφιών με προθεσμίες λήξης που δεν καλύπτονται από τις ανωτέρω ημερομηνίες, ή μετά </w:t>
      </w:r>
      <w:r w:rsidRPr="00FC6B92">
        <w:rPr>
          <w:rFonts w:asciiTheme="minorHAnsi" w:eastAsiaTheme="minorHAnsi" w:hAnsiTheme="minorHAnsi" w:cstheme="minorHAnsi"/>
          <w:color w:val="000000"/>
          <w:sz w:val="24"/>
          <w:szCs w:val="24"/>
        </w:rPr>
        <w:t xml:space="preserve">τη δημοσίευση σχετικής προκήρυξης ή πρόκλησης εκδήλωσης ενδιαφέροντος για εκπόνηση διδακτορικής διατριβής σε ορισμένα θεματικά πεδία. </w:t>
      </w:r>
      <w:r w:rsidRPr="00FC6B92">
        <w:rPr>
          <w:rFonts w:asciiTheme="minorHAnsi" w:eastAsiaTheme="minorHAnsi" w:hAnsiTheme="minorHAnsi" w:cstheme="minorHAnsi"/>
          <w:sz w:val="24"/>
          <w:szCs w:val="24"/>
        </w:rPr>
        <w:t>και μετά από σύμφωνη γνώμη της Συνέλευσης του Τμήματος.</w:t>
      </w:r>
    </w:p>
    <w:p w:rsidR="00FC6B92" w:rsidRPr="00FC6B92" w:rsidRDefault="00FC6B92" w:rsidP="00FC6B92">
      <w:pPr>
        <w:autoSpaceDE w:val="0"/>
        <w:autoSpaceDN w:val="0"/>
        <w:adjustRightInd w:val="0"/>
        <w:spacing w:after="0" w:line="240" w:lineRule="auto"/>
        <w:jc w:val="both"/>
        <w:rPr>
          <w:rFonts w:asciiTheme="minorHAnsi" w:eastAsiaTheme="minorHAnsi" w:hAnsiTheme="minorHAnsi" w:cstheme="minorHAnsi"/>
          <w:sz w:val="24"/>
          <w:szCs w:val="24"/>
        </w:rPr>
      </w:pPr>
      <w:r w:rsidRPr="00FC6B92">
        <w:rPr>
          <w:rFonts w:asciiTheme="minorHAnsi" w:eastAsiaTheme="minorHAnsi" w:hAnsiTheme="minorHAnsi" w:cstheme="minorHAnsi"/>
          <w:sz w:val="24"/>
          <w:szCs w:val="24"/>
        </w:rPr>
        <w:lastRenderedPageBreak/>
        <w:t>Η όλη διαδικασία της προπαρασκευής, εισήγησης και ανάθεσης των διδακτορικών διατριβών διεκπεραιώνεται μέσω διαδικασιών του Τμήματος Φυσικοθεραπείας που ανήκει ο επιβλέπων, όπου δίνεται η δυνατότητα προαιρετικής ενημερωτικής παρουσίασης του ερευνητικού πρωτοκόλλου.</w:t>
      </w:r>
    </w:p>
    <w:p w:rsidR="00FC6B92" w:rsidRPr="00FC6B92" w:rsidRDefault="00FC6B92" w:rsidP="00FC6B92">
      <w:pPr>
        <w:autoSpaceDE w:val="0"/>
        <w:autoSpaceDN w:val="0"/>
        <w:adjustRightInd w:val="0"/>
        <w:spacing w:after="0" w:line="240" w:lineRule="auto"/>
        <w:jc w:val="both"/>
        <w:rPr>
          <w:rFonts w:asciiTheme="minorHAnsi" w:eastAsiaTheme="minorHAnsi" w:hAnsiTheme="minorHAnsi" w:cstheme="minorHAnsi"/>
          <w:sz w:val="24"/>
        </w:rPr>
      </w:pPr>
      <w:r w:rsidRPr="00FC6B92">
        <w:rPr>
          <w:rFonts w:asciiTheme="minorHAnsi" w:eastAsiaTheme="minorHAnsi" w:hAnsiTheme="minorHAnsi" w:cstheme="minorHAnsi"/>
          <w:sz w:val="24"/>
        </w:rPr>
        <w:t>Οι υποψήφιοι υποβάλλουν στις παραπάνω ημερομηνίες αίτηση στη Γραμματεία του Τμήματος, στην οποία αναγράφεται ο προτεινόμενος τίτλος, η προτεινόμενη γλώσσα εκπόνησης και συγγραφής- η οποία μπορεί να είναι διάφορη της ελληνικής- καθώς και ο προτεινόμενος ως επιβλέπων της Διδακτορικής Διατριβής.</w:t>
      </w:r>
    </w:p>
    <w:p w:rsidR="00FC6B92" w:rsidRPr="00FC6B92" w:rsidRDefault="00FC6B92" w:rsidP="00FC6B92">
      <w:pPr>
        <w:autoSpaceDE w:val="0"/>
        <w:autoSpaceDN w:val="0"/>
        <w:adjustRightInd w:val="0"/>
        <w:spacing w:after="0" w:line="240" w:lineRule="auto"/>
        <w:jc w:val="both"/>
        <w:rPr>
          <w:rFonts w:asciiTheme="minorHAnsi" w:eastAsiaTheme="minorHAnsi" w:hAnsiTheme="minorHAnsi" w:cstheme="minorHAnsi"/>
          <w:sz w:val="24"/>
        </w:rPr>
      </w:pPr>
      <w:r w:rsidRPr="00FC6B92">
        <w:rPr>
          <w:rFonts w:asciiTheme="minorHAnsi" w:eastAsiaTheme="minorHAnsi" w:hAnsiTheme="minorHAnsi" w:cstheme="minorHAnsi"/>
          <w:sz w:val="24"/>
        </w:rPr>
        <w:t>Η αίτηση εκπόνησης διδακτορικής διατριβής συντάσσεται από τον ενδιαφερόμενο στα προβλεπόμενα έντυπα που διατίθενται από τη Γραμματεία του Τμήματος. Υποβάλλεται δε με τα απαραίτητα δικαιολογητικά και σε ηλεκτρονική και σε έντυπη μορφή.</w:t>
      </w:r>
    </w:p>
    <w:p w:rsidR="00FC6B92" w:rsidRPr="00FC6B92" w:rsidRDefault="00FC6B92" w:rsidP="00FC6B92">
      <w:pPr>
        <w:autoSpaceDE w:val="0"/>
        <w:autoSpaceDN w:val="0"/>
        <w:adjustRightInd w:val="0"/>
        <w:spacing w:after="0" w:line="240" w:lineRule="auto"/>
        <w:jc w:val="both"/>
        <w:rPr>
          <w:rFonts w:asciiTheme="minorHAnsi" w:eastAsiaTheme="minorHAnsi" w:hAnsiTheme="minorHAnsi" w:cstheme="minorHAnsi"/>
          <w:sz w:val="24"/>
          <w:szCs w:val="24"/>
        </w:rPr>
      </w:pPr>
      <w:r w:rsidRPr="00FC6B92">
        <w:rPr>
          <w:rFonts w:asciiTheme="minorHAnsi" w:eastAsiaTheme="minorHAnsi" w:hAnsiTheme="minorHAnsi" w:cstheme="minorHAnsi"/>
          <w:sz w:val="24"/>
          <w:szCs w:val="24"/>
        </w:rPr>
        <w:t>Η αίτηση συνοδεύεται υποχρεωτικώς από τα ακόλουθα:</w:t>
      </w:r>
    </w:p>
    <w:p w:rsidR="00FC6B92" w:rsidRPr="00FC6B92" w:rsidRDefault="00FC6B92" w:rsidP="00FC6B92">
      <w:pPr>
        <w:autoSpaceDE w:val="0"/>
        <w:autoSpaceDN w:val="0"/>
        <w:adjustRightInd w:val="0"/>
        <w:spacing w:after="0" w:line="240" w:lineRule="auto"/>
        <w:jc w:val="both"/>
        <w:rPr>
          <w:rFonts w:asciiTheme="minorHAnsi" w:eastAsiaTheme="minorHAnsi" w:hAnsiTheme="minorHAnsi" w:cstheme="minorHAnsi"/>
          <w:sz w:val="24"/>
          <w:szCs w:val="24"/>
        </w:rPr>
      </w:pPr>
      <w:r w:rsidRPr="00FC6B92">
        <w:rPr>
          <w:rFonts w:asciiTheme="minorHAnsi" w:eastAsiaTheme="minorHAnsi" w:hAnsiTheme="minorHAnsi" w:cstheme="minorHAnsi"/>
          <w:sz w:val="24"/>
          <w:szCs w:val="24"/>
        </w:rPr>
        <w:t>i. Φωτοτυπία Δελτίου Αστυνομικής Ταυτότητας ή Διαβατηρίου.</w:t>
      </w:r>
    </w:p>
    <w:p w:rsidR="00FC6B92" w:rsidRPr="00FC6B92" w:rsidRDefault="00FC6B92" w:rsidP="00FC6B92">
      <w:pPr>
        <w:autoSpaceDE w:val="0"/>
        <w:autoSpaceDN w:val="0"/>
        <w:adjustRightInd w:val="0"/>
        <w:spacing w:after="0" w:line="240" w:lineRule="auto"/>
        <w:jc w:val="both"/>
        <w:rPr>
          <w:rFonts w:asciiTheme="minorHAnsi" w:eastAsiaTheme="minorHAnsi" w:hAnsiTheme="minorHAnsi" w:cstheme="minorHAnsi"/>
          <w:sz w:val="24"/>
          <w:szCs w:val="24"/>
        </w:rPr>
      </w:pPr>
      <w:r w:rsidRPr="00FC6B92">
        <w:rPr>
          <w:rFonts w:asciiTheme="minorHAnsi" w:eastAsiaTheme="minorHAnsi" w:hAnsiTheme="minorHAnsi" w:cstheme="minorHAnsi"/>
          <w:sz w:val="24"/>
          <w:szCs w:val="24"/>
        </w:rPr>
        <w:t>ii. Αντίγραφο πτυχίου. Στην περίπτωση αποφοίτων ξένων πανεπιστημίων συνυποβάλλονται τα προβλεπόμενα από την ελληνική νομοθεσία έγγραφα αναγνώρισης του πτυχίου.</w:t>
      </w:r>
    </w:p>
    <w:p w:rsidR="00FC6B92" w:rsidRPr="00FC6B92" w:rsidRDefault="00FC6B92" w:rsidP="00FC6B92">
      <w:pPr>
        <w:autoSpaceDE w:val="0"/>
        <w:autoSpaceDN w:val="0"/>
        <w:adjustRightInd w:val="0"/>
        <w:spacing w:after="0" w:line="240" w:lineRule="auto"/>
        <w:jc w:val="both"/>
        <w:rPr>
          <w:rFonts w:asciiTheme="minorHAnsi" w:eastAsiaTheme="minorHAnsi" w:hAnsiTheme="minorHAnsi" w:cstheme="minorHAnsi"/>
          <w:sz w:val="24"/>
          <w:szCs w:val="24"/>
        </w:rPr>
      </w:pPr>
      <w:r w:rsidRPr="00FC6B92">
        <w:rPr>
          <w:rFonts w:asciiTheme="minorHAnsi" w:eastAsiaTheme="minorHAnsi" w:hAnsiTheme="minorHAnsi" w:cstheme="minorHAnsi"/>
          <w:sz w:val="24"/>
          <w:szCs w:val="24"/>
        </w:rPr>
        <w:t>iii. Αναλυτική βαθμολογία πτυχίου</w:t>
      </w:r>
    </w:p>
    <w:p w:rsidR="00FC6B92" w:rsidRPr="00FC6B92" w:rsidRDefault="00FC6B92" w:rsidP="00FC6B92">
      <w:pPr>
        <w:spacing w:after="0" w:line="240" w:lineRule="auto"/>
        <w:ind w:left="365" w:right="42" w:hanging="365"/>
        <w:jc w:val="both"/>
        <w:rPr>
          <w:rFonts w:asciiTheme="minorHAnsi" w:eastAsia="Times New Roman" w:hAnsiTheme="minorHAnsi" w:cstheme="minorHAnsi"/>
          <w:color w:val="000000"/>
          <w:sz w:val="24"/>
          <w:szCs w:val="24"/>
          <w:lang w:eastAsia="el-GR"/>
        </w:rPr>
      </w:pPr>
      <w:proofErr w:type="spellStart"/>
      <w:r w:rsidRPr="00FC6B92">
        <w:rPr>
          <w:rFonts w:asciiTheme="minorHAnsi" w:eastAsia="Times New Roman" w:hAnsiTheme="minorHAnsi" w:cstheme="minorHAnsi"/>
          <w:color w:val="000000"/>
          <w:sz w:val="24"/>
          <w:szCs w:val="24"/>
          <w:lang w:eastAsia="el-GR"/>
        </w:rPr>
        <w:t>iv</w:t>
      </w:r>
      <w:proofErr w:type="spellEnd"/>
      <w:r w:rsidRPr="00FC6B92">
        <w:rPr>
          <w:rFonts w:asciiTheme="minorHAnsi" w:eastAsia="Times New Roman" w:hAnsiTheme="minorHAnsi" w:cstheme="minorHAnsi"/>
          <w:color w:val="000000"/>
          <w:sz w:val="24"/>
          <w:szCs w:val="24"/>
          <w:lang w:eastAsia="el-GR"/>
        </w:rPr>
        <w:t>. Αντίγραφο Διπλώματος Μεταπτυχιακών Σπουδών (ΔΜΣ). Στην περίπτωση αποφοίτων Προγραμμάτων Μεταπτυχιακών Σπουδών ξένων πανεπιστημίων ακολουθείται η προβλεπόμενη από την ελληνική νομοθεσία διαδικασία αναγνώρισης του ΔΜΣ.</w:t>
      </w:r>
    </w:p>
    <w:p w:rsidR="00FC6B92" w:rsidRPr="00FC6B92" w:rsidRDefault="00FC6B92" w:rsidP="00FC6B92">
      <w:pPr>
        <w:autoSpaceDE w:val="0"/>
        <w:autoSpaceDN w:val="0"/>
        <w:adjustRightInd w:val="0"/>
        <w:spacing w:after="0" w:line="240" w:lineRule="auto"/>
        <w:jc w:val="both"/>
        <w:rPr>
          <w:rFonts w:asciiTheme="minorHAnsi" w:eastAsiaTheme="minorHAnsi" w:hAnsiTheme="minorHAnsi" w:cstheme="minorHAnsi"/>
          <w:sz w:val="24"/>
          <w:szCs w:val="24"/>
        </w:rPr>
      </w:pPr>
      <w:r w:rsidRPr="00FC6B92">
        <w:rPr>
          <w:rFonts w:asciiTheme="minorHAnsi" w:eastAsiaTheme="minorHAnsi" w:hAnsiTheme="minorHAnsi" w:cstheme="minorHAnsi"/>
          <w:sz w:val="24"/>
          <w:szCs w:val="24"/>
        </w:rPr>
        <w:t>v. Αναλυτική βαθμολογία ΔΜΣ.</w:t>
      </w:r>
    </w:p>
    <w:p w:rsidR="00FC6B92" w:rsidRPr="00FC6B92" w:rsidRDefault="00FC6B92" w:rsidP="00FC6B92">
      <w:pPr>
        <w:autoSpaceDE w:val="0"/>
        <w:autoSpaceDN w:val="0"/>
        <w:adjustRightInd w:val="0"/>
        <w:spacing w:after="0" w:line="240" w:lineRule="auto"/>
        <w:jc w:val="both"/>
        <w:rPr>
          <w:rFonts w:asciiTheme="minorHAnsi" w:eastAsiaTheme="minorHAnsi" w:hAnsiTheme="minorHAnsi" w:cstheme="minorHAnsi"/>
          <w:sz w:val="24"/>
          <w:szCs w:val="24"/>
        </w:rPr>
      </w:pPr>
      <w:r w:rsidRPr="00FC6B92">
        <w:rPr>
          <w:rFonts w:asciiTheme="minorHAnsi" w:eastAsiaTheme="minorHAnsi" w:hAnsiTheme="minorHAnsi" w:cstheme="minorHAnsi"/>
          <w:sz w:val="24"/>
          <w:szCs w:val="24"/>
        </w:rPr>
        <w:t>vi. Αντίγραφο διπλωματικής μεταπτυχιακής εργασίας σε ψηφιακή και έντυπη μορφή.</w:t>
      </w:r>
      <w:r w:rsidRPr="00FC6B92" w:rsidDel="005F6D64">
        <w:rPr>
          <w:rFonts w:asciiTheme="minorHAnsi" w:eastAsiaTheme="minorHAnsi" w:hAnsiTheme="minorHAnsi" w:cstheme="minorHAnsi"/>
          <w:sz w:val="24"/>
          <w:szCs w:val="24"/>
        </w:rPr>
        <w:t xml:space="preserve"> </w:t>
      </w:r>
    </w:p>
    <w:p w:rsidR="00FC6B92" w:rsidRPr="00FC6B92" w:rsidRDefault="00FC6B92" w:rsidP="00FC6B92">
      <w:pPr>
        <w:autoSpaceDE w:val="0"/>
        <w:autoSpaceDN w:val="0"/>
        <w:adjustRightInd w:val="0"/>
        <w:spacing w:after="0" w:line="240" w:lineRule="auto"/>
        <w:jc w:val="both"/>
        <w:rPr>
          <w:rFonts w:asciiTheme="minorHAnsi" w:eastAsiaTheme="minorHAnsi" w:hAnsiTheme="minorHAnsi" w:cstheme="minorHAnsi"/>
          <w:color w:val="000000"/>
          <w:sz w:val="24"/>
          <w:szCs w:val="24"/>
        </w:rPr>
      </w:pPr>
      <w:r w:rsidRPr="00FC6B92">
        <w:rPr>
          <w:rFonts w:asciiTheme="minorHAnsi" w:eastAsiaTheme="minorHAnsi" w:hAnsiTheme="minorHAnsi" w:cstheme="minorHAnsi"/>
          <w:color w:val="000000"/>
          <w:sz w:val="24"/>
          <w:szCs w:val="24"/>
        </w:rPr>
        <w:t>v</w:t>
      </w:r>
      <w:proofErr w:type="spellStart"/>
      <w:r w:rsidRPr="00FC6B92">
        <w:rPr>
          <w:rFonts w:asciiTheme="minorHAnsi" w:eastAsiaTheme="minorHAnsi" w:hAnsiTheme="minorHAnsi" w:cstheme="minorHAnsi"/>
          <w:color w:val="000000"/>
          <w:sz w:val="24"/>
          <w:szCs w:val="24"/>
          <w:lang w:val="en-US"/>
        </w:rPr>
        <w:t>i</w:t>
      </w:r>
      <w:proofErr w:type="spellEnd"/>
      <w:r w:rsidRPr="00FC6B92">
        <w:rPr>
          <w:rFonts w:asciiTheme="minorHAnsi" w:eastAsiaTheme="minorHAnsi" w:hAnsiTheme="minorHAnsi" w:cstheme="minorHAnsi"/>
          <w:color w:val="000000"/>
          <w:sz w:val="24"/>
          <w:szCs w:val="24"/>
        </w:rPr>
        <w:t>i. Πιστοποιητικό γλωσσομάθειας της Αγγλικής γλώσσας. Αν δεν υπάρχει, βεβαιώνεται από τριμελή επιτροπή.</w:t>
      </w:r>
    </w:p>
    <w:p w:rsidR="00FC6B92" w:rsidRPr="00FC6B92" w:rsidRDefault="00FC6B92" w:rsidP="00FC6B92">
      <w:pPr>
        <w:autoSpaceDE w:val="0"/>
        <w:autoSpaceDN w:val="0"/>
        <w:adjustRightInd w:val="0"/>
        <w:spacing w:after="0" w:line="240" w:lineRule="auto"/>
        <w:jc w:val="both"/>
        <w:rPr>
          <w:rFonts w:asciiTheme="minorHAnsi" w:eastAsiaTheme="minorHAnsi" w:hAnsiTheme="minorHAnsi" w:cstheme="minorHAnsi"/>
          <w:color w:val="000000"/>
          <w:sz w:val="24"/>
          <w:szCs w:val="24"/>
        </w:rPr>
      </w:pPr>
      <w:r w:rsidRPr="00FC6B92">
        <w:rPr>
          <w:rFonts w:asciiTheme="minorHAnsi" w:eastAsiaTheme="minorHAnsi" w:hAnsiTheme="minorHAnsi" w:cstheme="minorHAnsi"/>
          <w:color w:val="000000"/>
          <w:sz w:val="24"/>
          <w:szCs w:val="24"/>
        </w:rPr>
        <w:t>vi</w:t>
      </w:r>
      <w:proofErr w:type="spellStart"/>
      <w:r w:rsidRPr="00FC6B92">
        <w:rPr>
          <w:rFonts w:asciiTheme="minorHAnsi" w:eastAsiaTheme="minorHAnsi" w:hAnsiTheme="minorHAnsi" w:cstheme="minorHAnsi"/>
          <w:color w:val="000000"/>
          <w:sz w:val="24"/>
          <w:szCs w:val="24"/>
          <w:lang w:val="en-US"/>
        </w:rPr>
        <w:t>i</w:t>
      </w:r>
      <w:proofErr w:type="spellEnd"/>
      <w:r w:rsidRPr="00FC6B92">
        <w:rPr>
          <w:rFonts w:asciiTheme="minorHAnsi" w:eastAsiaTheme="minorHAnsi" w:hAnsiTheme="minorHAnsi" w:cstheme="minorHAnsi"/>
          <w:color w:val="000000"/>
          <w:sz w:val="24"/>
          <w:szCs w:val="24"/>
        </w:rPr>
        <w:t>i. Βιογραφικό σημείωμα.</w:t>
      </w:r>
    </w:p>
    <w:p w:rsidR="00FC6B92" w:rsidRPr="00FC6B92" w:rsidRDefault="00FC6B92" w:rsidP="00FC6B92">
      <w:pPr>
        <w:autoSpaceDE w:val="0"/>
        <w:autoSpaceDN w:val="0"/>
        <w:adjustRightInd w:val="0"/>
        <w:spacing w:after="0" w:line="240" w:lineRule="auto"/>
        <w:rPr>
          <w:rFonts w:asciiTheme="minorHAnsi" w:eastAsiaTheme="minorHAnsi" w:hAnsiTheme="minorHAnsi" w:cstheme="minorHAnsi"/>
          <w:sz w:val="24"/>
        </w:rPr>
      </w:pPr>
      <w:r w:rsidRPr="00FC6B92">
        <w:rPr>
          <w:rFonts w:asciiTheme="minorHAnsi" w:eastAsiaTheme="minorHAnsi" w:hAnsiTheme="minorHAnsi" w:cstheme="minorHAnsi"/>
          <w:sz w:val="24"/>
        </w:rPr>
        <w:t>i</w:t>
      </w:r>
      <w:r w:rsidRPr="00FC6B92">
        <w:rPr>
          <w:rFonts w:asciiTheme="minorHAnsi" w:eastAsiaTheme="minorHAnsi" w:hAnsiTheme="minorHAnsi" w:cstheme="minorHAnsi"/>
          <w:sz w:val="24"/>
          <w:lang w:val="en-US"/>
        </w:rPr>
        <w:t>x</w:t>
      </w:r>
      <w:r w:rsidRPr="00FC6B92">
        <w:rPr>
          <w:rFonts w:asciiTheme="minorHAnsi" w:eastAsiaTheme="minorHAnsi" w:hAnsiTheme="minorHAnsi" w:cstheme="minorHAnsi"/>
          <w:sz w:val="24"/>
        </w:rPr>
        <w:t>. Δυο συστατικές επιστολές από μέλη ΔΕΠ ΑΕΙ ή εργοδότες εκ των οποίων η μία ενθαρρύνεται να είναι από τον/την επιβλέποντα/</w:t>
      </w:r>
      <w:proofErr w:type="spellStart"/>
      <w:r w:rsidRPr="00FC6B92">
        <w:rPr>
          <w:rFonts w:asciiTheme="minorHAnsi" w:eastAsiaTheme="minorHAnsi" w:hAnsiTheme="minorHAnsi" w:cstheme="minorHAnsi"/>
          <w:sz w:val="24"/>
        </w:rPr>
        <w:t>ουσα</w:t>
      </w:r>
      <w:proofErr w:type="spellEnd"/>
      <w:r w:rsidRPr="00FC6B92">
        <w:rPr>
          <w:rFonts w:asciiTheme="minorHAnsi" w:eastAsiaTheme="minorHAnsi" w:hAnsiTheme="minorHAnsi" w:cstheme="minorHAnsi"/>
          <w:sz w:val="24"/>
        </w:rPr>
        <w:t xml:space="preserve"> καθηγητή/</w:t>
      </w:r>
      <w:proofErr w:type="spellStart"/>
      <w:r w:rsidRPr="00FC6B92">
        <w:rPr>
          <w:rFonts w:asciiTheme="minorHAnsi" w:eastAsiaTheme="minorHAnsi" w:hAnsiTheme="minorHAnsi" w:cstheme="minorHAnsi"/>
          <w:sz w:val="24"/>
        </w:rPr>
        <w:t>τρια</w:t>
      </w:r>
      <w:proofErr w:type="spellEnd"/>
      <w:r w:rsidRPr="00FC6B92">
        <w:rPr>
          <w:rFonts w:asciiTheme="minorHAnsi" w:eastAsiaTheme="minorHAnsi" w:hAnsiTheme="minorHAnsi" w:cstheme="minorHAnsi"/>
          <w:sz w:val="24"/>
        </w:rPr>
        <w:t xml:space="preserve"> της μεταπτυχιακής διατριβής</w:t>
      </w:r>
    </w:p>
    <w:p w:rsidR="00FC6B92" w:rsidRPr="00FC6B92" w:rsidRDefault="00FC6B92" w:rsidP="00FC6B92">
      <w:pPr>
        <w:autoSpaceDE w:val="0"/>
        <w:autoSpaceDN w:val="0"/>
        <w:adjustRightInd w:val="0"/>
        <w:spacing w:after="0" w:line="240" w:lineRule="auto"/>
        <w:jc w:val="both"/>
        <w:rPr>
          <w:rFonts w:asciiTheme="minorHAnsi" w:eastAsiaTheme="minorHAnsi" w:hAnsiTheme="minorHAnsi" w:cstheme="minorHAnsi"/>
          <w:sz w:val="24"/>
          <w:szCs w:val="24"/>
        </w:rPr>
      </w:pPr>
      <w:r w:rsidRPr="00FC6B92">
        <w:rPr>
          <w:rFonts w:asciiTheme="minorHAnsi" w:eastAsiaTheme="minorHAnsi" w:hAnsiTheme="minorHAnsi" w:cstheme="minorHAnsi"/>
          <w:sz w:val="24"/>
          <w:szCs w:val="24"/>
        </w:rPr>
        <w:t>x. Επιστημονικές δημοσιεύσεις</w:t>
      </w:r>
    </w:p>
    <w:p w:rsidR="00FC6B92" w:rsidRPr="00FC6B92" w:rsidRDefault="00FC6B92" w:rsidP="00FC6B92">
      <w:pPr>
        <w:autoSpaceDE w:val="0"/>
        <w:autoSpaceDN w:val="0"/>
        <w:adjustRightInd w:val="0"/>
        <w:spacing w:after="0" w:line="240" w:lineRule="auto"/>
        <w:jc w:val="both"/>
        <w:rPr>
          <w:rFonts w:asciiTheme="minorHAnsi" w:eastAsiaTheme="minorHAnsi" w:hAnsiTheme="minorHAnsi" w:cstheme="minorHAnsi"/>
          <w:color w:val="000000"/>
          <w:sz w:val="24"/>
          <w:szCs w:val="24"/>
        </w:rPr>
      </w:pPr>
      <w:r w:rsidRPr="00FC6B92">
        <w:rPr>
          <w:rFonts w:asciiTheme="minorHAnsi" w:eastAsiaTheme="minorHAnsi" w:hAnsiTheme="minorHAnsi" w:cstheme="minorHAnsi"/>
          <w:color w:val="000000"/>
          <w:sz w:val="24"/>
          <w:szCs w:val="24"/>
          <w:lang w:val="en-US"/>
        </w:rPr>
        <w:t>xi</w:t>
      </w:r>
      <w:r w:rsidRPr="00FC6B92">
        <w:rPr>
          <w:rFonts w:asciiTheme="minorHAnsi" w:eastAsiaTheme="minorHAnsi" w:hAnsiTheme="minorHAnsi" w:cstheme="minorHAnsi"/>
          <w:color w:val="000000"/>
          <w:sz w:val="24"/>
          <w:szCs w:val="24"/>
        </w:rPr>
        <w:t>. Προσχέδιο διδακτορικής διατριβής - Ερευνητικό πρωτόκολλο με σύντομη περίληψη στην ελληνική και στην αγγλική γλώσσα, η οποία θα αναρτηθεί.</w:t>
      </w:r>
    </w:p>
    <w:p w:rsidR="00FC6B92" w:rsidRPr="00FC6B92" w:rsidRDefault="00FC6B92" w:rsidP="00FC6B92">
      <w:pPr>
        <w:autoSpaceDE w:val="0"/>
        <w:autoSpaceDN w:val="0"/>
        <w:adjustRightInd w:val="0"/>
        <w:spacing w:after="0" w:line="240" w:lineRule="auto"/>
        <w:jc w:val="both"/>
        <w:rPr>
          <w:rFonts w:asciiTheme="minorHAnsi" w:eastAsiaTheme="minorHAnsi" w:hAnsiTheme="minorHAnsi" w:cstheme="minorHAnsi"/>
          <w:color w:val="000000"/>
          <w:sz w:val="24"/>
          <w:szCs w:val="24"/>
        </w:rPr>
      </w:pPr>
      <w:r w:rsidRPr="00FC6B92">
        <w:rPr>
          <w:rFonts w:asciiTheme="minorHAnsi" w:eastAsiaTheme="minorHAnsi" w:hAnsiTheme="minorHAnsi" w:cstheme="minorHAnsi"/>
          <w:color w:val="000000"/>
          <w:sz w:val="24"/>
          <w:szCs w:val="24"/>
        </w:rPr>
        <w:t>xi</w:t>
      </w:r>
      <w:proofErr w:type="spellStart"/>
      <w:r w:rsidRPr="00FC6B92">
        <w:rPr>
          <w:rFonts w:asciiTheme="minorHAnsi" w:eastAsiaTheme="minorHAnsi" w:hAnsiTheme="minorHAnsi" w:cstheme="minorHAnsi"/>
          <w:color w:val="000000"/>
          <w:sz w:val="24"/>
          <w:szCs w:val="24"/>
          <w:lang w:val="en-US"/>
        </w:rPr>
        <w:t>i</w:t>
      </w:r>
      <w:proofErr w:type="spellEnd"/>
      <w:r w:rsidRPr="00FC6B92">
        <w:rPr>
          <w:rFonts w:asciiTheme="minorHAnsi" w:eastAsiaTheme="minorHAnsi" w:hAnsiTheme="minorHAnsi" w:cstheme="minorHAnsi"/>
          <w:color w:val="000000"/>
          <w:sz w:val="24"/>
          <w:szCs w:val="24"/>
        </w:rPr>
        <w:t>. Υπεύθυνη δήλωση ότι έχει λάβει γνώση του παρόντος κανονισμού και τον αποδέχεται.</w:t>
      </w:r>
    </w:p>
    <w:p w:rsidR="00FC6B92" w:rsidRPr="00FC6B92" w:rsidRDefault="00FC6B92" w:rsidP="00FC6B92">
      <w:pPr>
        <w:autoSpaceDE w:val="0"/>
        <w:autoSpaceDN w:val="0"/>
        <w:adjustRightInd w:val="0"/>
        <w:spacing w:after="0" w:line="240" w:lineRule="auto"/>
        <w:jc w:val="both"/>
        <w:rPr>
          <w:rFonts w:asciiTheme="minorHAnsi" w:eastAsiaTheme="minorHAnsi" w:hAnsiTheme="minorHAnsi" w:cstheme="minorHAnsi"/>
          <w:color w:val="000000"/>
          <w:sz w:val="24"/>
          <w:szCs w:val="24"/>
        </w:rPr>
      </w:pPr>
      <w:r w:rsidRPr="00FC6B92">
        <w:rPr>
          <w:rFonts w:asciiTheme="minorHAnsi" w:eastAsiaTheme="minorHAnsi" w:hAnsiTheme="minorHAnsi" w:cstheme="minorHAnsi"/>
          <w:color w:val="000000"/>
          <w:sz w:val="24"/>
          <w:szCs w:val="24"/>
        </w:rPr>
        <w:t>xi</w:t>
      </w:r>
      <w:r w:rsidRPr="00FC6B92">
        <w:rPr>
          <w:rFonts w:asciiTheme="minorHAnsi" w:eastAsiaTheme="minorHAnsi" w:hAnsiTheme="minorHAnsi" w:cstheme="minorHAnsi"/>
          <w:color w:val="000000"/>
          <w:sz w:val="24"/>
          <w:szCs w:val="24"/>
          <w:lang w:val="en-US"/>
        </w:rPr>
        <w:t>ii</w:t>
      </w:r>
      <w:r w:rsidRPr="00FC6B92">
        <w:rPr>
          <w:rFonts w:asciiTheme="minorHAnsi" w:eastAsiaTheme="minorHAnsi" w:hAnsiTheme="minorHAnsi" w:cstheme="minorHAnsi"/>
          <w:color w:val="000000"/>
          <w:sz w:val="24"/>
          <w:szCs w:val="24"/>
        </w:rPr>
        <w:t>. Αίτηση για χορήγηση ηλεκτρονικής διεύθυνσης. (γίνεται από την γραμματεία αφού ολοκληρωθεί η εγγραφή)</w:t>
      </w:r>
    </w:p>
    <w:p w:rsidR="00FC6B92" w:rsidRPr="00FC6B92" w:rsidRDefault="00FC6B92" w:rsidP="00FC6B92">
      <w:pPr>
        <w:autoSpaceDE w:val="0"/>
        <w:autoSpaceDN w:val="0"/>
        <w:adjustRightInd w:val="0"/>
        <w:spacing w:after="0" w:line="240" w:lineRule="auto"/>
        <w:jc w:val="both"/>
        <w:rPr>
          <w:rFonts w:asciiTheme="minorHAnsi" w:eastAsiaTheme="minorHAnsi" w:hAnsiTheme="minorHAnsi" w:cstheme="minorHAnsi"/>
          <w:color w:val="000000"/>
          <w:sz w:val="24"/>
          <w:szCs w:val="24"/>
        </w:rPr>
      </w:pPr>
      <w:r w:rsidRPr="00FC6B92">
        <w:rPr>
          <w:rFonts w:asciiTheme="minorHAnsi" w:eastAsiaTheme="minorHAnsi" w:hAnsiTheme="minorHAnsi" w:cstheme="minorHAnsi"/>
          <w:color w:val="000000"/>
          <w:sz w:val="24"/>
          <w:szCs w:val="24"/>
        </w:rPr>
        <w:t>Η αίτηση εκπόνησης διδακτορικής διατριβής συνοδεύεται από βεβαίωση του προτεινόμενου ως επιβλέποντα καθηγητή μέλους ΔΕΠ, στην οποία:</w:t>
      </w:r>
    </w:p>
    <w:p w:rsidR="00FC6B92" w:rsidRPr="00FC6B92" w:rsidRDefault="00FC6B92" w:rsidP="00FC6B92">
      <w:pPr>
        <w:autoSpaceDE w:val="0"/>
        <w:autoSpaceDN w:val="0"/>
        <w:adjustRightInd w:val="0"/>
        <w:spacing w:after="0" w:line="240" w:lineRule="auto"/>
        <w:jc w:val="both"/>
        <w:rPr>
          <w:rFonts w:asciiTheme="minorHAnsi" w:eastAsiaTheme="minorHAnsi" w:hAnsiTheme="minorHAnsi" w:cstheme="minorHAnsi"/>
          <w:color w:val="000000"/>
          <w:sz w:val="24"/>
          <w:szCs w:val="24"/>
        </w:rPr>
      </w:pPr>
      <w:r w:rsidRPr="00FC6B92">
        <w:rPr>
          <w:rFonts w:asciiTheme="minorHAnsi" w:eastAsiaTheme="minorHAnsi" w:hAnsiTheme="minorHAnsi" w:cstheme="minorHAnsi"/>
          <w:color w:val="000000"/>
          <w:sz w:val="24"/>
          <w:szCs w:val="24"/>
        </w:rPr>
        <w:t>i. Δηλώνονται τα Ερευνητικά Εργαστήρια του Τμήματος Φυσικοθεραπείας ή άλλων Τμημάτων ή Ερευνητικών Ινστιτούτων του Πανεπιστημίου Θεσσαλίας ή άλλων Ιδρυμάτων  ή οι Κλινικές άλλων Φορέων που θα εμπλακούν, με οποιονδήποτε τρόπο, στην εκπόνηση της διατριβής.</w:t>
      </w:r>
    </w:p>
    <w:p w:rsidR="00FC6B92" w:rsidRPr="00FC6B92" w:rsidRDefault="00FC6B92" w:rsidP="00FC6B92">
      <w:pPr>
        <w:autoSpaceDE w:val="0"/>
        <w:autoSpaceDN w:val="0"/>
        <w:adjustRightInd w:val="0"/>
        <w:spacing w:after="0" w:line="240" w:lineRule="auto"/>
        <w:jc w:val="both"/>
        <w:rPr>
          <w:rFonts w:asciiTheme="minorHAnsi" w:eastAsiaTheme="minorHAnsi" w:hAnsiTheme="minorHAnsi" w:cstheme="minorHAnsi"/>
          <w:color w:val="000000"/>
          <w:sz w:val="24"/>
          <w:szCs w:val="24"/>
        </w:rPr>
      </w:pPr>
      <w:r w:rsidRPr="00FC6B92">
        <w:rPr>
          <w:rFonts w:asciiTheme="minorHAnsi" w:eastAsiaTheme="minorHAnsi" w:hAnsiTheme="minorHAnsi" w:cstheme="minorHAnsi"/>
          <w:color w:val="000000"/>
          <w:sz w:val="24"/>
          <w:szCs w:val="24"/>
        </w:rPr>
        <w:t xml:space="preserve">ii. Όταν το προτεινόμενο ως επιβλέπων καθηγητής μέλος ΔΕΠ δεν είναι ο ίδιος διευθυντής του Ερευνητικού Εργαστηρίου, όπου θα εκπονηθεί η διατριβή, η </w:t>
      </w:r>
      <w:r w:rsidRPr="00FC6B92">
        <w:rPr>
          <w:rFonts w:asciiTheme="minorHAnsi" w:eastAsiaTheme="minorHAnsi" w:hAnsiTheme="minorHAnsi" w:cstheme="minorHAnsi"/>
          <w:color w:val="000000"/>
          <w:sz w:val="24"/>
          <w:szCs w:val="24"/>
        </w:rPr>
        <w:lastRenderedPageBreak/>
        <w:t>βεβαίωση προσυπογράφεται από τον αντίστοιχο Διευθυντή Ερευνητικού Εργαστηρίου.</w:t>
      </w:r>
    </w:p>
    <w:p w:rsidR="00FC6B92" w:rsidRPr="00FC6B92" w:rsidRDefault="00FC6B92" w:rsidP="00FC6B92">
      <w:pPr>
        <w:autoSpaceDE w:val="0"/>
        <w:autoSpaceDN w:val="0"/>
        <w:adjustRightInd w:val="0"/>
        <w:spacing w:after="0" w:line="240" w:lineRule="auto"/>
        <w:jc w:val="both"/>
        <w:rPr>
          <w:rFonts w:asciiTheme="minorHAnsi" w:eastAsiaTheme="minorHAnsi" w:hAnsiTheme="minorHAnsi" w:cstheme="minorHAnsi"/>
          <w:color w:val="000000"/>
          <w:sz w:val="24"/>
          <w:szCs w:val="24"/>
        </w:rPr>
      </w:pPr>
      <w:r w:rsidRPr="00FC6B92">
        <w:rPr>
          <w:rFonts w:asciiTheme="minorHAnsi" w:eastAsiaTheme="minorHAnsi" w:hAnsiTheme="minorHAnsi" w:cstheme="minorHAnsi"/>
          <w:color w:val="000000"/>
          <w:sz w:val="24"/>
          <w:szCs w:val="24"/>
        </w:rPr>
        <w:t xml:space="preserve">iii. Η βεβαίωση προσυπογράφεται, επίσης, από τους Διευθυντές των Ερευνητικών Εργαστηρίων του Τμήματος Φυσικοθεραπείας ή άλλων Τμημάτων ή Ερευνητικών Ινστιτούτων του Πανεπιστημίου Θεσσαλίας ή άλλων Ιδρυμάτων  ή οι Κλινικές άλλων Φορέων που ενδεχομένως θα συνεργαστούν άμεσα για την εκπόνηση της διατριβής, ή από τα οποία απλώς θα </w:t>
      </w:r>
      <w:proofErr w:type="spellStart"/>
      <w:r w:rsidRPr="00FC6B92">
        <w:rPr>
          <w:rFonts w:asciiTheme="minorHAnsi" w:eastAsiaTheme="minorHAnsi" w:hAnsiTheme="minorHAnsi" w:cstheme="minorHAnsi"/>
          <w:color w:val="000000"/>
          <w:sz w:val="24"/>
          <w:szCs w:val="24"/>
        </w:rPr>
        <w:t>συλλεγεί</w:t>
      </w:r>
      <w:proofErr w:type="spellEnd"/>
      <w:r w:rsidRPr="00FC6B92">
        <w:rPr>
          <w:rFonts w:asciiTheme="minorHAnsi" w:eastAsiaTheme="minorHAnsi" w:hAnsiTheme="minorHAnsi" w:cstheme="minorHAnsi"/>
          <w:color w:val="000000"/>
          <w:sz w:val="24"/>
          <w:szCs w:val="24"/>
        </w:rPr>
        <w:t xml:space="preserve"> υλικό που θα χρησιμοποιηθεί κατά την εκπόνηση της διατριβής, όπως δηλώνεται στη βεβαίωση.</w:t>
      </w:r>
    </w:p>
    <w:p w:rsidR="00FC6B92" w:rsidRPr="00FC6B92" w:rsidRDefault="00FC6B92" w:rsidP="00FC6B92">
      <w:pPr>
        <w:autoSpaceDE w:val="0"/>
        <w:autoSpaceDN w:val="0"/>
        <w:adjustRightInd w:val="0"/>
        <w:spacing w:after="0" w:line="240" w:lineRule="auto"/>
        <w:jc w:val="both"/>
        <w:rPr>
          <w:rFonts w:asciiTheme="minorHAnsi" w:eastAsiaTheme="minorHAnsi" w:hAnsiTheme="minorHAnsi" w:cstheme="minorHAnsi"/>
          <w:color w:val="000000"/>
          <w:sz w:val="24"/>
          <w:szCs w:val="24"/>
        </w:rPr>
      </w:pPr>
      <w:proofErr w:type="spellStart"/>
      <w:r w:rsidRPr="00FC6B92">
        <w:rPr>
          <w:rFonts w:asciiTheme="minorHAnsi" w:eastAsiaTheme="minorHAnsi" w:hAnsiTheme="minorHAnsi" w:cstheme="minorHAnsi"/>
          <w:color w:val="000000"/>
          <w:sz w:val="24"/>
          <w:szCs w:val="24"/>
        </w:rPr>
        <w:t>iv</w:t>
      </w:r>
      <w:proofErr w:type="spellEnd"/>
      <w:r w:rsidRPr="00FC6B92">
        <w:rPr>
          <w:rFonts w:asciiTheme="minorHAnsi" w:eastAsiaTheme="minorHAnsi" w:hAnsiTheme="minorHAnsi" w:cstheme="minorHAnsi"/>
          <w:color w:val="000000"/>
          <w:sz w:val="24"/>
          <w:szCs w:val="24"/>
        </w:rPr>
        <w:t>. Δηλώνεται η προέλευση του απαιτούμενου βιολογικού υλικού (ασθενείς και μάρτυρες, πειραματόζωα, μη εμπορικά διαθέσιμες κυτταρικές σειρές κ.ά.).</w:t>
      </w:r>
    </w:p>
    <w:p w:rsidR="00FC6B92" w:rsidRPr="00FC6B92" w:rsidRDefault="00FC6B92" w:rsidP="00FC6B92">
      <w:pPr>
        <w:autoSpaceDE w:val="0"/>
        <w:autoSpaceDN w:val="0"/>
        <w:adjustRightInd w:val="0"/>
        <w:spacing w:after="0" w:line="240" w:lineRule="auto"/>
        <w:jc w:val="both"/>
        <w:rPr>
          <w:rFonts w:asciiTheme="minorHAnsi" w:eastAsiaTheme="minorHAnsi" w:hAnsiTheme="minorHAnsi" w:cstheme="minorHAnsi"/>
          <w:color w:val="000000"/>
          <w:sz w:val="24"/>
          <w:szCs w:val="24"/>
        </w:rPr>
      </w:pPr>
      <w:r w:rsidRPr="00FC6B92">
        <w:rPr>
          <w:rFonts w:asciiTheme="minorHAnsi" w:eastAsiaTheme="minorHAnsi" w:hAnsiTheme="minorHAnsi" w:cstheme="minorHAnsi"/>
          <w:color w:val="000000"/>
          <w:sz w:val="24"/>
          <w:szCs w:val="24"/>
        </w:rPr>
        <w:t xml:space="preserve">v. Δηλώνεται αν, από το ερευνητικό πρωτόκολλο και σύμφωνα με τους διεθνείς κανόνες της </w:t>
      </w:r>
      <w:proofErr w:type="spellStart"/>
      <w:r w:rsidRPr="00FC6B92">
        <w:rPr>
          <w:rFonts w:asciiTheme="minorHAnsi" w:eastAsiaTheme="minorHAnsi" w:hAnsiTheme="minorHAnsi" w:cstheme="minorHAnsi"/>
          <w:color w:val="000000"/>
          <w:sz w:val="24"/>
          <w:szCs w:val="24"/>
        </w:rPr>
        <w:t>βιοϊατρικής</w:t>
      </w:r>
      <w:proofErr w:type="spellEnd"/>
      <w:r w:rsidRPr="00FC6B92">
        <w:rPr>
          <w:rFonts w:asciiTheme="minorHAnsi" w:eastAsiaTheme="minorHAnsi" w:hAnsiTheme="minorHAnsi" w:cstheme="minorHAnsi"/>
          <w:color w:val="000000"/>
          <w:sz w:val="24"/>
          <w:szCs w:val="24"/>
        </w:rPr>
        <w:t xml:space="preserve"> έρευνας και με την ισχύουσα Ευρωπαϊκή και Ελληνική νομοθεσία, προβλέπεται άδεια της Εσωτερικής Επιτροπής Δεοντολογίας του Τμήματος ή άλλου φορέα.</w:t>
      </w:r>
    </w:p>
    <w:p w:rsidR="00FC6B92" w:rsidRPr="00FC6B92" w:rsidRDefault="00FC6B92" w:rsidP="00FC6B92">
      <w:pPr>
        <w:autoSpaceDE w:val="0"/>
        <w:autoSpaceDN w:val="0"/>
        <w:adjustRightInd w:val="0"/>
        <w:spacing w:after="0" w:line="240" w:lineRule="auto"/>
        <w:jc w:val="both"/>
        <w:rPr>
          <w:rFonts w:asciiTheme="minorHAnsi" w:eastAsiaTheme="minorHAnsi" w:hAnsiTheme="minorHAnsi" w:cstheme="minorHAnsi"/>
          <w:color w:val="000000"/>
          <w:sz w:val="24"/>
          <w:szCs w:val="24"/>
        </w:rPr>
      </w:pPr>
      <w:r w:rsidRPr="00FC6B92">
        <w:rPr>
          <w:rFonts w:asciiTheme="minorHAnsi" w:eastAsiaTheme="minorHAnsi" w:hAnsiTheme="minorHAnsi" w:cstheme="minorHAnsi"/>
          <w:color w:val="000000"/>
          <w:sz w:val="24"/>
          <w:szCs w:val="24"/>
        </w:rPr>
        <w:t>vi. Δηλώνεται ότι υποχρεωτικά ο υποψήφιος θα εξεταστεί επιτυχώς στο μάθημα Μεθοδολογίας Έρευνας το πρώτο εξάμηνο μετά την εισαγωγή του φοιτητή, στο οποίο θα προσφέρεται το μάθημα. Η παρακολούθηση του μαθήματος πραγματοποιείται χωρίς την καταβολή διδάκτρων.</w:t>
      </w:r>
    </w:p>
    <w:p w:rsidR="00FC6B92" w:rsidRPr="00FC6B92" w:rsidRDefault="00FC6B92" w:rsidP="00FC6B92">
      <w:pPr>
        <w:autoSpaceDE w:val="0"/>
        <w:autoSpaceDN w:val="0"/>
        <w:adjustRightInd w:val="0"/>
        <w:spacing w:after="0" w:line="240" w:lineRule="auto"/>
        <w:jc w:val="both"/>
        <w:rPr>
          <w:rFonts w:asciiTheme="minorHAnsi" w:eastAsiaTheme="minorHAnsi" w:hAnsiTheme="minorHAnsi" w:cstheme="minorHAnsi"/>
          <w:color w:val="000000"/>
          <w:sz w:val="24"/>
          <w:szCs w:val="24"/>
        </w:rPr>
      </w:pPr>
      <w:r w:rsidRPr="00FC6B92">
        <w:rPr>
          <w:rFonts w:asciiTheme="minorHAnsi" w:eastAsiaTheme="minorHAnsi" w:hAnsiTheme="minorHAnsi" w:cstheme="minorHAnsi"/>
          <w:color w:val="000000"/>
          <w:sz w:val="24"/>
          <w:szCs w:val="24"/>
        </w:rPr>
        <w:t>vii. Βεβαιώνεται ότι έχουν διασφαλιστεί οι απαιτούμενοι οικονομικοί πόροι.</w:t>
      </w:r>
    </w:p>
    <w:p w:rsidR="00FC6B92" w:rsidRPr="00FC6B92" w:rsidRDefault="00FC6B92" w:rsidP="00FC6B92">
      <w:pPr>
        <w:autoSpaceDE w:val="0"/>
        <w:autoSpaceDN w:val="0"/>
        <w:adjustRightInd w:val="0"/>
        <w:spacing w:after="0" w:line="240" w:lineRule="auto"/>
        <w:jc w:val="both"/>
        <w:rPr>
          <w:rFonts w:asciiTheme="minorHAnsi" w:eastAsiaTheme="minorHAnsi" w:hAnsiTheme="minorHAnsi" w:cstheme="minorHAnsi"/>
          <w:color w:val="000000"/>
          <w:sz w:val="24"/>
          <w:szCs w:val="24"/>
        </w:rPr>
      </w:pPr>
      <w:r w:rsidRPr="00FC6B92">
        <w:rPr>
          <w:rFonts w:asciiTheme="minorHAnsi" w:eastAsiaTheme="minorHAnsi" w:hAnsiTheme="minorHAnsi" w:cstheme="minorHAnsi"/>
          <w:color w:val="000000"/>
          <w:sz w:val="24"/>
          <w:szCs w:val="24"/>
        </w:rPr>
        <w:t>viii. Βεβαιώνεται η διαθεσιμότητα της απαιτούμενης τεχνολογίας για τους σκοπούς της διατριβής.</w:t>
      </w:r>
    </w:p>
    <w:p w:rsidR="00FC6B92" w:rsidRPr="00FC6B92" w:rsidRDefault="00FC6B92" w:rsidP="00FC6B92">
      <w:pPr>
        <w:autoSpaceDE w:val="0"/>
        <w:autoSpaceDN w:val="0"/>
        <w:adjustRightInd w:val="0"/>
        <w:spacing w:after="0" w:line="240" w:lineRule="auto"/>
        <w:jc w:val="both"/>
        <w:rPr>
          <w:rFonts w:asciiTheme="minorHAnsi" w:eastAsiaTheme="minorHAnsi" w:hAnsiTheme="minorHAnsi" w:cstheme="minorHAnsi"/>
          <w:color w:val="000000"/>
          <w:sz w:val="24"/>
          <w:szCs w:val="24"/>
        </w:rPr>
      </w:pPr>
      <w:proofErr w:type="spellStart"/>
      <w:r w:rsidRPr="00FC6B92">
        <w:rPr>
          <w:rFonts w:asciiTheme="minorHAnsi" w:eastAsiaTheme="minorHAnsi" w:hAnsiTheme="minorHAnsi" w:cstheme="minorHAnsi"/>
          <w:color w:val="000000"/>
          <w:sz w:val="24"/>
          <w:szCs w:val="24"/>
        </w:rPr>
        <w:t>ix</w:t>
      </w:r>
      <w:proofErr w:type="spellEnd"/>
      <w:r w:rsidRPr="00FC6B92">
        <w:rPr>
          <w:rFonts w:asciiTheme="minorHAnsi" w:eastAsiaTheme="minorHAnsi" w:hAnsiTheme="minorHAnsi" w:cstheme="minorHAnsi"/>
          <w:color w:val="000000"/>
          <w:sz w:val="24"/>
          <w:szCs w:val="24"/>
        </w:rPr>
        <w:t>. Δηλώνεται αν η διατριβή θα εκπονηθεί στο πλαίσιο κάποιου χρηματοδοτούμενου ερευνητικού προγράμματος.</w:t>
      </w:r>
    </w:p>
    <w:p w:rsidR="00FC6B92" w:rsidRPr="00FC6B92" w:rsidRDefault="00FC6B92" w:rsidP="00FC6B92">
      <w:pPr>
        <w:autoSpaceDE w:val="0"/>
        <w:autoSpaceDN w:val="0"/>
        <w:adjustRightInd w:val="0"/>
        <w:spacing w:after="0" w:line="240" w:lineRule="auto"/>
        <w:jc w:val="both"/>
        <w:rPr>
          <w:rFonts w:asciiTheme="minorHAnsi" w:eastAsiaTheme="minorHAnsi" w:hAnsiTheme="minorHAnsi" w:cstheme="minorHAnsi"/>
          <w:color w:val="000000"/>
          <w:sz w:val="24"/>
          <w:szCs w:val="24"/>
        </w:rPr>
      </w:pPr>
      <w:r w:rsidRPr="00FC6B92">
        <w:rPr>
          <w:rFonts w:asciiTheme="minorHAnsi" w:eastAsiaTheme="minorHAnsi" w:hAnsiTheme="minorHAnsi" w:cstheme="minorHAnsi"/>
          <w:color w:val="000000"/>
          <w:sz w:val="24"/>
          <w:szCs w:val="24"/>
        </w:rPr>
        <w:t>x. Δηλώνεται αν ο υποψήφιος έχει εξασφαλίσει υποτροφία για την εκπόνηση της διατριβής του.</w:t>
      </w:r>
    </w:p>
    <w:p w:rsidR="00FC6B92" w:rsidRPr="00FC6B92" w:rsidRDefault="00FC6B92" w:rsidP="00FC6B92">
      <w:pPr>
        <w:autoSpaceDE w:val="0"/>
        <w:autoSpaceDN w:val="0"/>
        <w:adjustRightInd w:val="0"/>
        <w:spacing w:after="0" w:line="240" w:lineRule="auto"/>
        <w:jc w:val="center"/>
        <w:rPr>
          <w:rFonts w:asciiTheme="minorHAnsi" w:eastAsiaTheme="minorHAnsi" w:hAnsiTheme="minorHAnsi" w:cs="Calibri"/>
          <w:color w:val="000000"/>
          <w:sz w:val="24"/>
          <w:szCs w:val="24"/>
        </w:rPr>
      </w:pPr>
    </w:p>
    <w:p w:rsidR="00FC6B92" w:rsidRPr="00FC6B92" w:rsidRDefault="00FC6B92" w:rsidP="00FC6B92">
      <w:pPr>
        <w:autoSpaceDE w:val="0"/>
        <w:autoSpaceDN w:val="0"/>
        <w:adjustRightInd w:val="0"/>
        <w:spacing w:line="240" w:lineRule="auto"/>
        <w:rPr>
          <w:rFonts w:asciiTheme="minorHAnsi" w:hAnsiTheme="minorHAnsi" w:cstheme="minorHAnsi"/>
          <w:sz w:val="24"/>
        </w:rPr>
      </w:pPr>
      <w:r w:rsidRPr="00FC6B92">
        <w:rPr>
          <w:rFonts w:asciiTheme="minorHAnsi" w:hAnsiTheme="minorHAnsi" w:cstheme="minorHAnsi"/>
          <w:sz w:val="24"/>
        </w:rPr>
        <w:t xml:space="preserve">Δικαίωμα υποβολής αίτησης για εκπόνηση διδακτορικής διατριβής στο Τμήμα έχουν όσοι πληρούν τις κάτωθι προϋποθέσεις: </w:t>
      </w:r>
    </w:p>
    <w:p w:rsidR="00FC6B92" w:rsidRPr="00FC6B92" w:rsidRDefault="00FC6B92" w:rsidP="00FC6B92">
      <w:pPr>
        <w:numPr>
          <w:ilvl w:val="0"/>
          <w:numId w:val="2"/>
        </w:numPr>
        <w:autoSpaceDE w:val="0"/>
        <w:autoSpaceDN w:val="0"/>
        <w:adjustRightInd w:val="0"/>
        <w:spacing w:after="0" w:line="240" w:lineRule="auto"/>
        <w:contextualSpacing/>
        <w:jc w:val="both"/>
        <w:rPr>
          <w:rFonts w:asciiTheme="minorHAnsi" w:eastAsiaTheme="minorHAnsi" w:hAnsiTheme="minorHAnsi" w:cstheme="minorHAnsi"/>
          <w:sz w:val="24"/>
          <w:szCs w:val="24"/>
        </w:rPr>
      </w:pPr>
      <w:r w:rsidRPr="00FC6B92">
        <w:rPr>
          <w:rFonts w:asciiTheme="minorHAnsi" w:hAnsiTheme="minorHAnsi" w:cstheme="minorHAnsi"/>
          <w:sz w:val="24"/>
          <w:szCs w:val="24"/>
        </w:rPr>
        <w:t>Είναι κάτοχοι Διπλώματος Μεταπτυχιακών Σπουδών (Δ.Μ.Σ.) Α.Ε.Ι. της ημεδαπής ή αναγνωρισμένου ως ισότιμου της αλλοδαπής</w:t>
      </w:r>
      <w:r w:rsidRPr="00FC6B92">
        <w:rPr>
          <w:rFonts w:asciiTheme="minorHAnsi" w:hAnsiTheme="minorHAnsi" w:cstheme="minorHAnsi"/>
          <w:b/>
          <w:sz w:val="24"/>
          <w:szCs w:val="24"/>
        </w:rPr>
        <w:t xml:space="preserve"> </w:t>
      </w:r>
      <w:r w:rsidRPr="00FC6B92">
        <w:rPr>
          <w:rFonts w:asciiTheme="minorHAnsi" w:eastAsiaTheme="minorHAnsi" w:hAnsiTheme="minorHAnsi" w:cstheme="minorHAnsi"/>
          <w:sz w:val="24"/>
          <w:szCs w:val="24"/>
        </w:rPr>
        <w:t xml:space="preserve">το γνωστικό αντικείμενο του οποίου εμπίπτει στο ευρύτερο πλαίσιο των </w:t>
      </w:r>
      <w:proofErr w:type="spellStart"/>
      <w:r w:rsidRPr="00FC6B92">
        <w:rPr>
          <w:rFonts w:asciiTheme="minorHAnsi" w:eastAsiaTheme="minorHAnsi" w:hAnsiTheme="minorHAnsi" w:cstheme="minorHAnsi"/>
          <w:sz w:val="24"/>
          <w:szCs w:val="24"/>
        </w:rPr>
        <w:t>βιοϊατρικών</w:t>
      </w:r>
      <w:proofErr w:type="spellEnd"/>
      <w:r w:rsidRPr="00FC6B92">
        <w:rPr>
          <w:rFonts w:asciiTheme="minorHAnsi" w:eastAsiaTheme="minorHAnsi" w:hAnsiTheme="minorHAnsi" w:cstheme="minorHAnsi"/>
          <w:sz w:val="24"/>
          <w:szCs w:val="24"/>
        </w:rPr>
        <w:t xml:space="preserve"> επιστημών </w:t>
      </w:r>
      <w:r w:rsidRPr="00FC6B92">
        <w:rPr>
          <w:rFonts w:asciiTheme="minorHAnsi" w:hAnsiTheme="minorHAnsi" w:cstheme="minorHAnsi"/>
          <w:b/>
          <w:sz w:val="24"/>
          <w:szCs w:val="24"/>
        </w:rPr>
        <w:t>ή</w:t>
      </w:r>
    </w:p>
    <w:p w:rsidR="00FC6B92" w:rsidRPr="00FC6B92" w:rsidRDefault="00FC6B92" w:rsidP="00FC6B92">
      <w:pPr>
        <w:numPr>
          <w:ilvl w:val="0"/>
          <w:numId w:val="2"/>
        </w:numPr>
        <w:autoSpaceDE w:val="0"/>
        <w:autoSpaceDN w:val="0"/>
        <w:adjustRightInd w:val="0"/>
        <w:spacing w:after="0" w:line="240" w:lineRule="auto"/>
        <w:contextualSpacing/>
        <w:jc w:val="both"/>
        <w:rPr>
          <w:rFonts w:asciiTheme="minorHAnsi" w:hAnsiTheme="minorHAnsi" w:cstheme="minorHAnsi"/>
          <w:b/>
          <w:sz w:val="24"/>
          <w:szCs w:val="24"/>
        </w:rPr>
      </w:pPr>
      <w:r w:rsidRPr="00FC6B92">
        <w:rPr>
          <w:rFonts w:asciiTheme="minorHAnsi" w:hAnsiTheme="minorHAnsi" w:cstheme="minorHAnsi"/>
          <w:sz w:val="24"/>
          <w:szCs w:val="24"/>
        </w:rPr>
        <w:t xml:space="preserve">Είναι απόφοιτοι προπτυχιακού προγράμματος σπουδών Α.Ε.Ι., </w:t>
      </w:r>
      <w:r w:rsidRPr="00FC6B92">
        <w:rPr>
          <w:rFonts w:asciiTheme="minorHAnsi" w:eastAsiaTheme="minorHAnsi" w:hAnsiTheme="minorHAnsi" w:cstheme="minorHAnsi"/>
          <w:sz w:val="24"/>
          <w:szCs w:val="24"/>
        </w:rPr>
        <w:t xml:space="preserve">Είναι κάτοχοι πτυχίου Τμημάτων Φυσικοθεραπείας της ημεδαπής ή αναγνωρισμένου τίτλου της αλλοδαπής ή είναι κάτοχοι πτυχίου Τμημάτων/Σχολών </w:t>
      </w:r>
      <w:proofErr w:type="spellStart"/>
      <w:r w:rsidRPr="00FC6B92">
        <w:rPr>
          <w:rFonts w:asciiTheme="minorHAnsi" w:eastAsiaTheme="minorHAnsi" w:hAnsiTheme="minorHAnsi" w:cstheme="minorHAnsi"/>
          <w:sz w:val="24"/>
          <w:szCs w:val="24"/>
        </w:rPr>
        <w:t>βιοϊατρικών</w:t>
      </w:r>
      <w:proofErr w:type="spellEnd"/>
      <w:r w:rsidRPr="00FC6B92">
        <w:rPr>
          <w:rFonts w:asciiTheme="minorHAnsi" w:eastAsiaTheme="minorHAnsi" w:hAnsiTheme="minorHAnsi" w:cstheme="minorHAnsi"/>
          <w:sz w:val="24"/>
          <w:szCs w:val="24"/>
        </w:rPr>
        <w:t xml:space="preserve"> επιστημών </w:t>
      </w:r>
      <w:r w:rsidRPr="00FC6B92">
        <w:rPr>
          <w:rFonts w:asciiTheme="minorHAnsi" w:hAnsiTheme="minorHAnsi" w:cstheme="minorHAnsi"/>
          <w:sz w:val="24"/>
          <w:szCs w:val="24"/>
        </w:rPr>
        <w:t>κατ’ ελάχιστον πενταετούς διάρκειας, που αντιστοιχεί σε τριακόσιες (300) πιστωτικές μονάδες του Ευρωπαϊκού Συστήματος Μεταφοράς και Συσσώρευσης Ακαδημαϊκών Μονάδων (</w:t>
      </w:r>
      <w:r w:rsidRPr="00FC6B92">
        <w:rPr>
          <w:rFonts w:asciiTheme="minorHAnsi" w:hAnsiTheme="minorHAnsi" w:cstheme="minorHAnsi"/>
          <w:sz w:val="24"/>
          <w:szCs w:val="24"/>
          <w:lang w:val="en-US"/>
        </w:rPr>
        <w:t>ECTS</w:t>
      </w:r>
      <w:r w:rsidRPr="00FC6B92">
        <w:rPr>
          <w:rFonts w:asciiTheme="minorHAnsi" w:hAnsiTheme="minorHAnsi" w:cstheme="minorHAnsi"/>
          <w:sz w:val="24"/>
          <w:szCs w:val="24"/>
        </w:rPr>
        <w:t>).</w:t>
      </w:r>
    </w:p>
    <w:p w:rsidR="00FC6B92" w:rsidRPr="00FC6B92" w:rsidRDefault="00FC6B92" w:rsidP="00FC6B92">
      <w:pPr>
        <w:autoSpaceDE w:val="0"/>
        <w:autoSpaceDN w:val="0"/>
        <w:adjustRightInd w:val="0"/>
        <w:spacing w:after="0" w:line="240" w:lineRule="auto"/>
        <w:jc w:val="both"/>
        <w:rPr>
          <w:rFonts w:asciiTheme="minorHAnsi" w:eastAsiaTheme="minorHAnsi" w:hAnsiTheme="minorHAnsi" w:cstheme="minorHAnsi"/>
          <w:color w:val="000000"/>
          <w:sz w:val="24"/>
          <w:szCs w:val="24"/>
        </w:rPr>
      </w:pPr>
      <w:r w:rsidRPr="00FC6B92">
        <w:rPr>
          <w:rFonts w:asciiTheme="minorHAnsi" w:eastAsiaTheme="minorHAnsi" w:hAnsiTheme="minorHAnsi" w:cstheme="minorHAnsi"/>
          <w:color w:val="000000"/>
          <w:sz w:val="24"/>
          <w:szCs w:val="24"/>
        </w:rPr>
        <w:t xml:space="preserve">Κατ’ εξαίρεση, δικαίωμα υποβολής αίτησης για εκπόνηση διδακτορικής διατριβής έχουν οι  μη κάτοχοι πτυχίου Τμημάτων/Σχολών </w:t>
      </w:r>
      <w:proofErr w:type="spellStart"/>
      <w:r w:rsidRPr="00FC6B92">
        <w:rPr>
          <w:rFonts w:asciiTheme="minorHAnsi" w:eastAsiaTheme="minorHAnsi" w:hAnsiTheme="minorHAnsi" w:cstheme="minorHAnsi"/>
          <w:color w:val="000000"/>
          <w:sz w:val="24"/>
          <w:szCs w:val="24"/>
        </w:rPr>
        <w:t>βιοϊατρικών</w:t>
      </w:r>
      <w:proofErr w:type="spellEnd"/>
      <w:r w:rsidRPr="00FC6B92">
        <w:rPr>
          <w:rFonts w:asciiTheme="minorHAnsi" w:eastAsiaTheme="minorHAnsi" w:hAnsiTheme="minorHAnsi" w:cstheme="minorHAnsi"/>
          <w:color w:val="000000"/>
          <w:sz w:val="24"/>
          <w:szCs w:val="24"/>
        </w:rPr>
        <w:t xml:space="preserve"> επιστημών αλλά κάτοχοι ΔΜΣ οι οποίοι μπορούν να υποβάλουν αίτηση εκπόνησης διδακτορικής διατριβής, με τις ακόλουθες όμως προϋποθέσεις:</w:t>
      </w:r>
    </w:p>
    <w:p w:rsidR="00FC6B92" w:rsidRPr="00FC6B92" w:rsidRDefault="00FC6B92" w:rsidP="00FC6B92">
      <w:pPr>
        <w:autoSpaceDE w:val="0"/>
        <w:autoSpaceDN w:val="0"/>
        <w:adjustRightInd w:val="0"/>
        <w:spacing w:after="0" w:line="240" w:lineRule="auto"/>
        <w:jc w:val="both"/>
        <w:rPr>
          <w:rFonts w:asciiTheme="minorHAnsi" w:eastAsiaTheme="minorHAnsi" w:hAnsiTheme="minorHAnsi" w:cstheme="minorHAnsi"/>
          <w:color w:val="000000"/>
          <w:sz w:val="24"/>
          <w:szCs w:val="24"/>
        </w:rPr>
      </w:pPr>
      <w:r w:rsidRPr="00FC6B92">
        <w:rPr>
          <w:rFonts w:asciiTheme="minorHAnsi" w:eastAsiaTheme="minorHAnsi" w:hAnsiTheme="minorHAnsi" w:cstheme="minorHAnsi"/>
          <w:color w:val="000000"/>
          <w:sz w:val="24"/>
          <w:szCs w:val="24"/>
        </w:rPr>
        <w:t>i. Το αντικείμενο της διδακτορικής διατριβής να είναι διεπιστημονικό και</w:t>
      </w:r>
    </w:p>
    <w:p w:rsidR="00FC6B92" w:rsidRPr="00FC6B92" w:rsidRDefault="00FC6B92" w:rsidP="00FC6B92">
      <w:pPr>
        <w:autoSpaceDE w:val="0"/>
        <w:autoSpaceDN w:val="0"/>
        <w:adjustRightInd w:val="0"/>
        <w:spacing w:after="0" w:line="240" w:lineRule="auto"/>
        <w:jc w:val="both"/>
        <w:rPr>
          <w:rFonts w:asciiTheme="minorHAnsi" w:eastAsiaTheme="minorHAnsi" w:hAnsiTheme="minorHAnsi" w:cstheme="minorHAnsi"/>
          <w:color w:val="000000"/>
          <w:sz w:val="24"/>
          <w:szCs w:val="24"/>
        </w:rPr>
      </w:pPr>
      <w:r w:rsidRPr="00FC6B92">
        <w:rPr>
          <w:rFonts w:asciiTheme="minorHAnsi" w:eastAsiaTheme="minorHAnsi" w:hAnsiTheme="minorHAnsi" w:cstheme="minorHAnsi"/>
          <w:color w:val="000000"/>
          <w:sz w:val="24"/>
          <w:szCs w:val="24"/>
        </w:rPr>
        <w:t>ii. Σημαντικό μέρος του αντικειμένου της διδακτορικής διατριβής να εμπίπτει αβίαστα στο πλαίσιο των Επιστημών Υγείας και Αποκατάστασης</w:t>
      </w:r>
    </w:p>
    <w:p w:rsidR="00FC6B92" w:rsidRPr="00FC6B92" w:rsidRDefault="00FC6B92" w:rsidP="00FC6B92">
      <w:pPr>
        <w:autoSpaceDE w:val="0"/>
        <w:autoSpaceDN w:val="0"/>
        <w:adjustRightInd w:val="0"/>
        <w:spacing w:after="0" w:line="240" w:lineRule="auto"/>
        <w:jc w:val="both"/>
        <w:rPr>
          <w:rFonts w:asciiTheme="minorHAnsi" w:eastAsiaTheme="minorHAnsi" w:hAnsiTheme="minorHAnsi" w:cstheme="minorHAnsi"/>
          <w:color w:val="000000"/>
          <w:sz w:val="24"/>
          <w:szCs w:val="24"/>
        </w:rPr>
      </w:pPr>
      <w:r w:rsidRPr="00FC6B92">
        <w:rPr>
          <w:rFonts w:asciiTheme="minorHAnsi" w:eastAsiaTheme="minorHAnsi" w:hAnsiTheme="minorHAnsi" w:cstheme="minorHAnsi"/>
          <w:color w:val="000000"/>
          <w:sz w:val="24"/>
          <w:szCs w:val="24"/>
        </w:rPr>
        <w:lastRenderedPageBreak/>
        <w:t>iii. Το πτυχίο και το ΔΜΣ του ενδιαφερομένου να παρουσιάζουν γνωστική συνάφεια με το άλλο μέρος του διεπιστημονικού αντικειμένου της διδακτορικής διατριβής και</w:t>
      </w:r>
    </w:p>
    <w:p w:rsidR="00FC6B92" w:rsidRPr="00FC6B92" w:rsidRDefault="00FC6B92" w:rsidP="00FC6B92">
      <w:pPr>
        <w:autoSpaceDE w:val="0"/>
        <w:autoSpaceDN w:val="0"/>
        <w:adjustRightInd w:val="0"/>
        <w:spacing w:after="0" w:line="240" w:lineRule="auto"/>
        <w:jc w:val="both"/>
        <w:rPr>
          <w:rFonts w:asciiTheme="minorHAnsi" w:eastAsiaTheme="minorHAnsi" w:hAnsiTheme="minorHAnsi" w:cstheme="minorHAnsi"/>
          <w:color w:val="000000"/>
          <w:sz w:val="24"/>
          <w:szCs w:val="24"/>
        </w:rPr>
      </w:pPr>
      <w:proofErr w:type="spellStart"/>
      <w:r w:rsidRPr="00FC6B92">
        <w:rPr>
          <w:rFonts w:asciiTheme="minorHAnsi" w:eastAsiaTheme="minorHAnsi" w:hAnsiTheme="minorHAnsi" w:cstheme="minorHAnsi"/>
          <w:color w:val="000000"/>
          <w:sz w:val="24"/>
          <w:szCs w:val="24"/>
        </w:rPr>
        <w:t>iv</w:t>
      </w:r>
      <w:proofErr w:type="spellEnd"/>
      <w:r w:rsidRPr="00FC6B92">
        <w:rPr>
          <w:rFonts w:asciiTheme="minorHAnsi" w:eastAsiaTheme="minorHAnsi" w:hAnsiTheme="minorHAnsi" w:cstheme="minorHAnsi"/>
          <w:color w:val="000000"/>
          <w:sz w:val="24"/>
          <w:szCs w:val="24"/>
        </w:rPr>
        <w:t>. Να υπάρχει στο Τμήμα μέλος ΔΕΠ με ανάλογο γνωστικό αντικείμενο, ώστε να μπορεί να αναλάβει την επίβλεψη μιας τέτοιας διδακτορικής διατριβής.</w:t>
      </w:r>
    </w:p>
    <w:p w:rsidR="00FC6B92" w:rsidRPr="00FC6B92" w:rsidRDefault="00FC6B92" w:rsidP="00FC6B92">
      <w:pPr>
        <w:autoSpaceDE w:val="0"/>
        <w:autoSpaceDN w:val="0"/>
        <w:adjustRightInd w:val="0"/>
        <w:spacing w:after="0" w:line="240" w:lineRule="auto"/>
        <w:jc w:val="both"/>
        <w:rPr>
          <w:rFonts w:asciiTheme="minorHAnsi" w:eastAsiaTheme="minorHAnsi" w:hAnsiTheme="minorHAnsi" w:cstheme="minorHAnsi"/>
          <w:color w:val="000000"/>
          <w:sz w:val="24"/>
          <w:szCs w:val="24"/>
        </w:rPr>
      </w:pPr>
      <w:r w:rsidRPr="00FC6B92">
        <w:rPr>
          <w:rFonts w:asciiTheme="minorHAnsi" w:eastAsiaTheme="minorHAnsi" w:hAnsiTheme="minorHAnsi" w:cstheme="minorHAnsi"/>
          <w:color w:val="000000"/>
          <w:sz w:val="24"/>
          <w:szCs w:val="24"/>
        </w:rPr>
        <w:t>v. Τα άλλα δύο μέλη της Τριμελούς Επιτροπής να προέρχονται από Τμήματα και να έχουν γνωστικό αντικείμενο, που είναι συναφή με εκείνο της διδακτορικής διατριβής.</w:t>
      </w:r>
    </w:p>
    <w:p w:rsidR="00FC6B92" w:rsidRPr="00FC6B92" w:rsidRDefault="00FC6B92" w:rsidP="00FC6B92">
      <w:pPr>
        <w:autoSpaceDE w:val="0"/>
        <w:autoSpaceDN w:val="0"/>
        <w:adjustRightInd w:val="0"/>
        <w:spacing w:after="0" w:line="240" w:lineRule="auto"/>
        <w:jc w:val="both"/>
        <w:rPr>
          <w:rFonts w:asciiTheme="minorHAnsi" w:eastAsiaTheme="minorHAnsi" w:hAnsiTheme="minorHAnsi" w:cstheme="minorHAnsi"/>
          <w:color w:val="000000"/>
          <w:sz w:val="24"/>
          <w:szCs w:val="24"/>
        </w:rPr>
      </w:pPr>
      <w:r w:rsidRPr="00FC6B92">
        <w:rPr>
          <w:rFonts w:asciiTheme="minorHAnsi" w:eastAsiaTheme="minorHAnsi" w:hAnsiTheme="minorHAnsi" w:cstheme="minorHAnsi"/>
          <w:color w:val="000000"/>
          <w:sz w:val="24"/>
          <w:szCs w:val="24"/>
        </w:rPr>
        <w:t>Ενδιαφερόμενοι που ανήκουν σε αυτή την κατηγορία πτυχιούχων και δεν διαθέτουν ΔΜΣ, δεν έχουν, σε καμιά περίπτωση, δικαίωμα υποβολής αίτησης για την εκπόνηση διδακτορικής διατριβής.</w:t>
      </w:r>
    </w:p>
    <w:p w:rsidR="00FC6B92" w:rsidRPr="00FC6B92" w:rsidRDefault="00FC6B92" w:rsidP="00FC6B92">
      <w:pPr>
        <w:widowControl w:val="0"/>
        <w:overflowPunct w:val="0"/>
        <w:autoSpaceDE w:val="0"/>
        <w:autoSpaceDN w:val="0"/>
        <w:adjustRightInd w:val="0"/>
        <w:spacing w:after="0" w:line="240" w:lineRule="auto"/>
        <w:jc w:val="both"/>
        <w:rPr>
          <w:rFonts w:asciiTheme="minorHAnsi" w:eastAsia="Times New Roman" w:hAnsiTheme="minorHAnsi" w:cstheme="minorHAnsi"/>
          <w:kern w:val="30"/>
          <w:sz w:val="24"/>
          <w:szCs w:val="24"/>
        </w:rPr>
      </w:pPr>
      <w:r w:rsidRPr="00FC6B92">
        <w:rPr>
          <w:rFonts w:asciiTheme="minorHAnsi" w:eastAsia="Times New Roman" w:hAnsiTheme="minorHAnsi" w:cstheme="minorHAnsi"/>
          <w:kern w:val="30"/>
          <w:sz w:val="24"/>
          <w:szCs w:val="24"/>
        </w:rPr>
        <w:t xml:space="preserve"> Οι Έλληνες πτυχιούχοι πρέπει να γνωρίζουν επαρκώς τουλάχιστον την Αγγλική, οι δε αλλοδαποί επαρκώς την ελληνική</w:t>
      </w:r>
      <w:r w:rsidRPr="00FC6B92">
        <w:rPr>
          <w:rFonts w:asciiTheme="minorHAnsi" w:eastAsia="Times New Roman" w:hAnsiTheme="minorHAnsi" w:cstheme="minorHAnsi"/>
          <w:color w:val="000000"/>
          <w:kern w:val="30"/>
          <w:sz w:val="24"/>
          <w:szCs w:val="24"/>
        </w:rPr>
        <w:t xml:space="preserve"> η οποία, εφόσον δεν πιστοποιείται από ανάλογα έγγραφα, βεβαιώνεται από τριμελή επιτροπή</w:t>
      </w:r>
      <w:r w:rsidRPr="00FC6B92">
        <w:rPr>
          <w:rFonts w:asciiTheme="minorHAnsi" w:eastAsia="Times New Roman" w:hAnsiTheme="minorHAnsi" w:cstheme="minorHAnsi"/>
          <w:kern w:val="30"/>
          <w:sz w:val="24"/>
          <w:szCs w:val="24"/>
        </w:rPr>
        <w:t xml:space="preserve">. Η γνώση άλλων διεθνών γλωσσών μπορεί να κριθεί ότι επιβάλλεται από τη φύση του θέματος της διατριβής. </w:t>
      </w:r>
    </w:p>
    <w:p w:rsidR="00FC6B92" w:rsidRPr="00FC6B92" w:rsidRDefault="00FC6B92" w:rsidP="00FC6B92">
      <w:pPr>
        <w:widowControl w:val="0"/>
        <w:overflowPunct w:val="0"/>
        <w:autoSpaceDE w:val="0"/>
        <w:autoSpaceDN w:val="0"/>
        <w:adjustRightInd w:val="0"/>
        <w:spacing w:after="0" w:line="240" w:lineRule="auto"/>
        <w:jc w:val="both"/>
        <w:rPr>
          <w:rFonts w:asciiTheme="minorHAnsi" w:eastAsia="Times New Roman" w:hAnsiTheme="minorHAnsi" w:cstheme="minorHAnsi"/>
          <w:kern w:val="30"/>
          <w:sz w:val="24"/>
          <w:szCs w:val="24"/>
        </w:rPr>
      </w:pPr>
      <w:r w:rsidRPr="00FC6B92">
        <w:rPr>
          <w:rFonts w:asciiTheme="minorHAnsi" w:eastAsia="Times New Roman" w:hAnsiTheme="minorHAnsi" w:cstheme="minorHAnsi"/>
          <w:kern w:val="30"/>
          <w:sz w:val="24"/>
          <w:szCs w:val="24"/>
        </w:rPr>
        <w:t xml:space="preserve">Γλώσσα εκπόνησης της διατριβής είναι η ελληνική ή η αγγλική </w:t>
      </w:r>
    </w:p>
    <w:p w:rsidR="00FC6B92" w:rsidRDefault="00FC6B92" w:rsidP="00FC6B92">
      <w:pPr>
        <w:widowControl w:val="0"/>
        <w:overflowPunct w:val="0"/>
        <w:autoSpaceDE w:val="0"/>
        <w:autoSpaceDN w:val="0"/>
        <w:adjustRightInd w:val="0"/>
        <w:spacing w:after="0" w:line="240" w:lineRule="auto"/>
        <w:jc w:val="both"/>
        <w:rPr>
          <w:rFonts w:asciiTheme="minorHAnsi" w:eastAsia="Times New Roman" w:hAnsiTheme="minorHAnsi" w:cstheme="minorHAnsi"/>
          <w:kern w:val="30"/>
          <w:sz w:val="24"/>
          <w:szCs w:val="24"/>
        </w:rPr>
      </w:pPr>
      <w:r w:rsidRPr="00FC6B92">
        <w:rPr>
          <w:rFonts w:asciiTheme="minorHAnsi" w:eastAsia="Times New Roman" w:hAnsiTheme="minorHAnsi" w:cstheme="minorHAnsi"/>
          <w:kern w:val="30"/>
          <w:sz w:val="24"/>
          <w:szCs w:val="24"/>
        </w:rPr>
        <w:t>H επιλογή των υποψηφίων διδακτόρων γίνεται με συνεκτίμηση των βασικών και συμπληρωματικών κριτηρίων.</w:t>
      </w:r>
    </w:p>
    <w:p w:rsidR="00FC6B92" w:rsidRPr="00FC6B92" w:rsidRDefault="00FC6B92" w:rsidP="00FC6B92">
      <w:pPr>
        <w:widowControl w:val="0"/>
        <w:overflowPunct w:val="0"/>
        <w:autoSpaceDE w:val="0"/>
        <w:autoSpaceDN w:val="0"/>
        <w:adjustRightInd w:val="0"/>
        <w:spacing w:after="0" w:line="240" w:lineRule="auto"/>
        <w:jc w:val="both"/>
        <w:rPr>
          <w:rFonts w:asciiTheme="minorHAnsi" w:eastAsia="Times New Roman" w:hAnsiTheme="minorHAnsi" w:cstheme="minorHAnsi"/>
          <w:kern w:val="30"/>
          <w:sz w:val="24"/>
          <w:szCs w:val="24"/>
        </w:rPr>
      </w:pPr>
    </w:p>
    <w:p w:rsidR="00FC6B92" w:rsidRPr="00FC6B92" w:rsidRDefault="00FC6B92" w:rsidP="00FC6B92">
      <w:pPr>
        <w:spacing w:after="160" w:line="259" w:lineRule="auto"/>
        <w:rPr>
          <w:rFonts w:asciiTheme="minorHAnsi" w:eastAsiaTheme="minorHAnsi" w:hAnsiTheme="minorHAnsi" w:cs="Calibri"/>
          <w:b/>
          <w:bCs/>
          <w:color w:val="000000"/>
          <w:sz w:val="24"/>
          <w:szCs w:val="24"/>
        </w:rPr>
      </w:pPr>
      <w:r w:rsidRPr="00FC6B92">
        <w:rPr>
          <w:rFonts w:asciiTheme="minorHAnsi" w:eastAsiaTheme="minorHAnsi" w:hAnsiTheme="minorHAnsi" w:cs="Calibri"/>
          <w:sz w:val="24"/>
          <w:szCs w:val="24"/>
        </w:rPr>
        <w:t xml:space="preserve">Η αίτηση και τα σχετικά έγγραφα αποστέλλονται ηλεκτρονικά στο </w:t>
      </w:r>
      <w:hyperlink r:id="rId13" w:history="1">
        <w:r w:rsidRPr="00FC6B92">
          <w:rPr>
            <w:rFonts w:asciiTheme="minorHAnsi" w:eastAsiaTheme="minorHAnsi" w:hAnsiTheme="minorHAnsi" w:cs="Calibri"/>
            <w:color w:val="0000FF" w:themeColor="hyperlink"/>
            <w:sz w:val="24"/>
            <w:szCs w:val="24"/>
            <w:u w:val="single"/>
            <w:lang w:val="en-US"/>
          </w:rPr>
          <w:t>g</w:t>
        </w:r>
        <w:r w:rsidRPr="00FC6B92">
          <w:rPr>
            <w:rFonts w:asciiTheme="minorHAnsi" w:eastAsiaTheme="minorHAnsi" w:hAnsiTheme="minorHAnsi" w:cs="Calibri"/>
            <w:color w:val="0000FF" w:themeColor="hyperlink"/>
            <w:sz w:val="24"/>
            <w:szCs w:val="24"/>
            <w:u w:val="single"/>
          </w:rPr>
          <w:t>-</w:t>
        </w:r>
        <w:r w:rsidRPr="00FC6B92">
          <w:rPr>
            <w:rFonts w:asciiTheme="minorHAnsi" w:eastAsiaTheme="minorHAnsi" w:hAnsiTheme="minorHAnsi" w:cs="Calibri"/>
            <w:color w:val="0000FF" w:themeColor="hyperlink"/>
            <w:sz w:val="24"/>
            <w:szCs w:val="24"/>
            <w:u w:val="single"/>
            <w:lang w:val="en-US"/>
          </w:rPr>
          <w:t>physio</w:t>
        </w:r>
        <w:r w:rsidRPr="00FC6B92">
          <w:rPr>
            <w:rFonts w:asciiTheme="minorHAnsi" w:eastAsiaTheme="minorHAnsi" w:hAnsiTheme="minorHAnsi" w:cs="Calibri"/>
            <w:color w:val="0000FF" w:themeColor="hyperlink"/>
            <w:sz w:val="24"/>
            <w:szCs w:val="24"/>
            <w:u w:val="single"/>
          </w:rPr>
          <w:t>@</w:t>
        </w:r>
        <w:proofErr w:type="spellStart"/>
        <w:r w:rsidRPr="00FC6B92">
          <w:rPr>
            <w:rFonts w:asciiTheme="minorHAnsi" w:eastAsiaTheme="minorHAnsi" w:hAnsiTheme="minorHAnsi" w:cs="Calibri"/>
            <w:color w:val="0000FF" w:themeColor="hyperlink"/>
            <w:sz w:val="24"/>
            <w:szCs w:val="24"/>
            <w:u w:val="single"/>
            <w:lang w:val="en-US"/>
          </w:rPr>
          <w:t>uth</w:t>
        </w:r>
        <w:proofErr w:type="spellEnd"/>
        <w:r w:rsidRPr="00FC6B92">
          <w:rPr>
            <w:rFonts w:asciiTheme="minorHAnsi" w:eastAsiaTheme="minorHAnsi" w:hAnsiTheme="minorHAnsi" w:cs="Calibri"/>
            <w:color w:val="0000FF" w:themeColor="hyperlink"/>
            <w:sz w:val="24"/>
            <w:szCs w:val="24"/>
            <w:u w:val="single"/>
          </w:rPr>
          <w:t>.</w:t>
        </w:r>
        <w:r w:rsidRPr="00FC6B92">
          <w:rPr>
            <w:rFonts w:asciiTheme="minorHAnsi" w:eastAsiaTheme="minorHAnsi" w:hAnsiTheme="minorHAnsi" w:cs="Calibri"/>
            <w:color w:val="0000FF" w:themeColor="hyperlink"/>
            <w:sz w:val="24"/>
            <w:szCs w:val="24"/>
            <w:u w:val="single"/>
            <w:lang w:val="en-US"/>
          </w:rPr>
          <w:t>gr</w:t>
        </w:r>
      </w:hyperlink>
      <w:r w:rsidRPr="00FC6B92">
        <w:rPr>
          <w:rFonts w:asciiTheme="minorHAnsi" w:eastAsiaTheme="minorHAnsi" w:hAnsiTheme="minorHAnsi" w:cs="Calibri"/>
          <w:sz w:val="24"/>
          <w:szCs w:val="24"/>
        </w:rPr>
        <w:t xml:space="preserve"> και με το ταχυδρομείο στη διεύθυνση «Τμήμα Φυσικοθεραπείας 3</w:t>
      </w:r>
      <w:r w:rsidRPr="00FC6B92">
        <w:rPr>
          <w:rFonts w:asciiTheme="minorHAnsi" w:eastAsiaTheme="minorHAnsi" w:hAnsiTheme="minorHAnsi" w:cs="Calibri"/>
          <w:sz w:val="24"/>
          <w:szCs w:val="24"/>
          <w:vertAlign w:val="superscript"/>
        </w:rPr>
        <w:t>ο</w:t>
      </w:r>
      <w:r w:rsidRPr="00FC6B92">
        <w:rPr>
          <w:rFonts w:asciiTheme="minorHAnsi" w:eastAsiaTheme="minorHAnsi" w:hAnsiTheme="minorHAnsi" w:cs="Calibri"/>
          <w:sz w:val="24"/>
          <w:szCs w:val="24"/>
        </w:rPr>
        <w:t xml:space="preserve"> </w:t>
      </w:r>
      <w:proofErr w:type="spellStart"/>
      <w:r w:rsidRPr="00FC6B92">
        <w:rPr>
          <w:rFonts w:asciiTheme="minorHAnsi" w:eastAsiaTheme="minorHAnsi" w:hAnsiTheme="minorHAnsi" w:cs="Calibri"/>
          <w:sz w:val="24"/>
          <w:szCs w:val="24"/>
        </w:rPr>
        <w:t>χλμ</w:t>
      </w:r>
      <w:proofErr w:type="spellEnd"/>
      <w:r w:rsidRPr="00FC6B92">
        <w:rPr>
          <w:rFonts w:asciiTheme="minorHAnsi" w:eastAsiaTheme="minorHAnsi" w:hAnsiTheme="minorHAnsi" w:cs="Calibri"/>
          <w:sz w:val="24"/>
          <w:szCs w:val="24"/>
        </w:rPr>
        <w:t xml:space="preserve"> ΠΕΟ Λαμίας –Αθήνας ΤΚ 35100 Λαμία, με την ένδειξη </w:t>
      </w:r>
      <w:r w:rsidRPr="00FC6B92">
        <w:rPr>
          <w:rFonts w:asciiTheme="minorHAnsi" w:eastAsiaTheme="minorHAnsi" w:hAnsiTheme="minorHAnsi" w:cs="Calibri"/>
          <w:b/>
          <w:bCs/>
          <w:color w:val="000000"/>
          <w:sz w:val="24"/>
          <w:szCs w:val="24"/>
        </w:rPr>
        <w:t>Πρόσκληση Εκδήλωσης Ενδιαφέροντος Υποψηφίων Διδακτόρων Του Τμήματος Φυσικοθεραπείας.</w:t>
      </w:r>
    </w:p>
    <w:p w:rsidR="00FC6B92" w:rsidRPr="00FC6B92" w:rsidRDefault="00FC6B92" w:rsidP="00FC6B92">
      <w:pPr>
        <w:autoSpaceDE w:val="0"/>
        <w:autoSpaceDN w:val="0"/>
        <w:adjustRightInd w:val="0"/>
        <w:spacing w:line="240" w:lineRule="auto"/>
        <w:rPr>
          <w:rFonts w:asciiTheme="minorHAnsi" w:hAnsiTheme="minorHAnsi" w:cstheme="minorHAnsi"/>
          <w:sz w:val="24"/>
        </w:rPr>
      </w:pPr>
    </w:p>
    <w:p w:rsidR="00FC6B92" w:rsidRPr="00FC6B92" w:rsidRDefault="00FC6B92" w:rsidP="00FC6B92">
      <w:pPr>
        <w:autoSpaceDE w:val="0"/>
        <w:autoSpaceDN w:val="0"/>
        <w:adjustRightInd w:val="0"/>
        <w:spacing w:line="240" w:lineRule="auto"/>
        <w:rPr>
          <w:rFonts w:asciiTheme="minorHAnsi" w:hAnsiTheme="minorHAnsi" w:cstheme="minorHAnsi"/>
          <w:sz w:val="24"/>
        </w:rPr>
      </w:pPr>
    </w:p>
    <w:p w:rsidR="00FC6B92" w:rsidRPr="000C1AB5" w:rsidRDefault="00FC6B92" w:rsidP="00FC6B92">
      <w:pPr>
        <w:spacing w:after="160" w:line="360" w:lineRule="auto"/>
        <w:ind w:left="57" w:right="425" w:hanging="57"/>
        <w:jc w:val="right"/>
        <w:rPr>
          <w:rFonts w:ascii="Cambria" w:eastAsia="Times New Roman" w:hAnsi="Cambria" w:cs="Arial"/>
          <w:sz w:val="24"/>
          <w:szCs w:val="24"/>
          <w:lang w:eastAsia="el-GR"/>
        </w:rPr>
      </w:pPr>
      <w:r>
        <w:rPr>
          <w:rFonts w:ascii="Cambria" w:eastAsia="Times New Roman" w:hAnsi="Cambria" w:cs="Arial"/>
          <w:sz w:val="24"/>
          <w:szCs w:val="24"/>
          <w:lang w:eastAsia="el-GR"/>
        </w:rPr>
        <w:t>Ο</w:t>
      </w:r>
      <w:r w:rsidRPr="000C1AB5">
        <w:rPr>
          <w:rFonts w:ascii="Cambria" w:eastAsia="Times New Roman" w:hAnsi="Cambria" w:cs="Arial"/>
          <w:sz w:val="24"/>
          <w:szCs w:val="24"/>
          <w:lang w:eastAsia="el-GR"/>
        </w:rPr>
        <w:t xml:space="preserve"> Πρόεδρος του Τμήματος</w:t>
      </w:r>
    </w:p>
    <w:p w:rsidR="00FC6B92" w:rsidRPr="000C1AB5" w:rsidRDefault="00FC6B92" w:rsidP="00FC6B92">
      <w:pPr>
        <w:spacing w:after="160" w:line="360" w:lineRule="auto"/>
        <w:ind w:left="57" w:right="425" w:hanging="57"/>
        <w:jc w:val="center"/>
        <w:rPr>
          <w:rFonts w:ascii="Cambria" w:eastAsia="Times New Roman" w:hAnsi="Cambria" w:cs="Arial"/>
          <w:sz w:val="24"/>
          <w:szCs w:val="24"/>
          <w:lang w:eastAsia="el-GR"/>
        </w:rPr>
      </w:pPr>
      <w:r w:rsidRPr="000C1AB5">
        <w:rPr>
          <w:rFonts w:ascii="Cambria" w:eastAsia="Times New Roman" w:hAnsi="Cambria" w:cs="Arial"/>
          <w:sz w:val="24"/>
          <w:szCs w:val="24"/>
          <w:lang w:eastAsia="el-GR"/>
        </w:rPr>
        <w:t xml:space="preserve">                                         *</w:t>
      </w:r>
    </w:p>
    <w:p w:rsidR="00FC6B92" w:rsidRPr="000C1AB5" w:rsidRDefault="00FC6B92" w:rsidP="00FC6B92">
      <w:pPr>
        <w:spacing w:after="0" w:line="360" w:lineRule="auto"/>
        <w:ind w:left="57" w:right="425" w:hanging="57"/>
        <w:jc w:val="right"/>
        <w:rPr>
          <w:rFonts w:ascii="Cambria" w:eastAsia="Times New Roman" w:hAnsi="Cambria" w:cs="Arial"/>
          <w:sz w:val="24"/>
          <w:szCs w:val="24"/>
          <w:lang w:eastAsia="el-GR"/>
        </w:rPr>
      </w:pPr>
      <w:r>
        <w:rPr>
          <w:rFonts w:ascii="Cambria" w:eastAsia="Times New Roman" w:hAnsi="Cambria" w:cs="Arial"/>
          <w:sz w:val="24"/>
          <w:szCs w:val="24"/>
          <w:lang w:eastAsia="el-GR"/>
        </w:rPr>
        <w:t xml:space="preserve">Ιωάννης </w:t>
      </w:r>
      <w:proofErr w:type="spellStart"/>
      <w:r>
        <w:rPr>
          <w:rFonts w:ascii="Cambria" w:eastAsia="Times New Roman" w:hAnsi="Cambria" w:cs="Arial"/>
          <w:sz w:val="24"/>
          <w:szCs w:val="24"/>
          <w:lang w:eastAsia="el-GR"/>
        </w:rPr>
        <w:t>Πουλής</w:t>
      </w:r>
      <w:proofErr w:type="spellEnd"/>
    </w:p>
    <w:p w:rsidR="00FC6B92" w:rsidRDefault="00FC6B92" w:rsidP="00FC6B92">
      <w:pPr>
        <w:spacing w:after="0" w:line="360" w:lineRule="auto"/>
        <w:ind w:left="57" w:right="425" w:hanging="57"/>
        <w:jc w:val="right"/>
        <w:rPr>
          <w:rFonts w:ascii="Cambria" w:eastAsia="Times New Roman" w:hAnsi="Cambria" w:cs="Arial"/>
          <w:sz w:val="24"/>
          <w:szCs w:val="24"/>
          <w:lang w:eastAsia="el-GR"/>
        </w:rPr>
      </w:pPr>
      <w:r>
        <w:rPr>
          <w:rFonts w:ascii="Cambria" w:eastAsia="Times New Roman" w:hAnsi="Cambria" w:cs="Arial"/>
          <w:sz w:val="24"/>
          <w:szCs w:val="24"/>
          <w:lang w:eastAsia="el-GR"/>
        </w:rPr>
        <w:t>Καθηγητής</w:t>
      </w:r>
    </w:p>
    <w:p w:rsidR="00FC6B92" w:rsidRDefault="00FC6B92" w:rsidP="00FC6B92">
      <w:pPr>
        <w:spacing w:after="0" w:line="360" w:lineRule="auto"/>
        <w:ind w:left="57" w:right="425" w:hanging="57"/>
        <w:jc w:val="right"/>
        <w:rPr>
          <w:rFonts w:ascii="Cambria" w:eastAsia="Times New Roman" w:hAnsi="Cambria" w:cs="Arial"/>
          <w:sz w:val="24"/>
          <w:szCs w:val="24"/>
          <w:lang w:eastAsia="el-GR"/>
        </w:rPr>
      </w:pPr>
    </w:p>
    <w:p w:rsidR="00FC6B92" w:rsidRPr="00FC6B92" w:rsidRDefault="00FC6B92" w:rsidP="00FC6B92">
      <w:pPr>
        <w:rPr>
          <w:rFonts w:asciiTheme="minorHAnsi" w:eastAsiaTheme="minorHAnsi" w:hAnsiTheme="minorHAnsi" w:cstheme="minorBidi"/>
        </w:rPr>
      </w:pPr>
      <w:r>
        <w:rPr>
          <w:rFonts w:asciiTheme="minorHAnsi" w:eastAsiaTheme="minorHAnsi" w:hAnsiTheme="minorHAnsi" w:cstheme="minorBidi"/>
        </w:rPr>
        <w:t>* Η υπογραφή έχει τεθεί στο πρωτότυπο έγγραφο που βρίσκεται στο  αρχείο του τμήματος</w:t>
      </w:r>
    </w:p>
    <w:p w:rsidR="00034A49" w:rsidRDefault="00034A49"/>
    <w:sectPr w:rsidR="00034A4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20002A87" w:usb1="00000000" w:usb2="00000000" w:usb3="00000000" w:csb0="000001FF" w:csb1="00000000"/>
  </w:font>
  <w:font w:name="MyriadPro-Regular">
    <w:panose1 w:val="00000000000000000000"/>
    <w:charset w:val="A1"/>
    <w:family w:val="auto"/>
    <w:notTrueType/>
    <w:pitch w:val="default"/>
    <w:sig w:usb0="00000081" w:usb1="00000000" w:usb2="00000000" w:usb3="00000000" w:csb0="00000008"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85BD8"/>
    <w:multiLevelType w:val="hybridMultilevel"/>
    <w:tmpl w:val="9A24F812"/>
    <w:lvl w:ilvl="0" w:tplc="04080013">
      <w:start w:val="1"/>
      <w:numFmt w:val="upperRoman"/>
      <w:lvlText w:val="%1."/>
      <w:lvlJc w:val="right"/>
      <w:pPr>
        <w:ind w:left="720" w:hanging="360"/>
      </w:pPr>
    </w:lvl>
    <w:lvl w:ilvl="1" w:tplc="9350034C">
      <w:start w:val="1"/>
      <w:numFmt w:val="lowerRoman"/>
      <w:lvlText w:val="%2."/>
      <w:lvlJc w:val="left"/>
      <w:pPr>
        <w:ind w:left="1800" w:hanging="72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B690FA4"/>
    <w:multiLevelType w:val="hybridMultilevel"/>
    <w:tmpl w:val="7B142F0E"/>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B92"/>
    <w:rsid w:val="00034A49"/>
    <w:rsid w:val="008D398D"/>
    <w:rsid w:val="00FC6B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B9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unhideWhenUsed/>
    <w:rsid w:val="00FC6B92"/>
    <w:rPr>
      <w:color w:val="0000FF"/>
      <w:u w:val="single"/>
    </w:rPr>
  </w:style>
  <w:style w:type="table" w:styleId="a3">
    <w:name w:val="Table Grid"/>
    <w:basedOn w:val="a1"/>
    <w:uiPriority w:val="59"/>
    <w:rsid w:val="00FC6B92"/>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FC6B92"/>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C6B92"/>
    <w:rPr>
      <w:rFonts w:ascii="Tahoma" w:eastAsia="Calibri" w:hAnsi="Tahoma" w:cs="Tahoma"/>
      <w:sz w:val="16"/>
      <w:szCs w:val="16"/>
    </w:rPr>
  </w:style>
  <w:style w:type="table" w:customStyle="1" w:styleId="1">
    <w:name w:val="Πλέγμα πίνακα1"/>
    <w:basedOn w:val="a1"/>
    <w:next w:val="a3"/>
    <w:uiPriority w:val="39"/>
    <w:qFormat/>
    <w:rsid w:val="00FC6B9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B9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unhideWhenUsed/>
    <w:rsid w:val="00FC6B92"/>
    <w:rPr>
      <w:color w:val="0000FF"/>
      <w:u w:val="single"/>
    </w:rPr>
  </w:style>
  <w:style w:type="table" w:styleId="a3">
    <w:name w:val="Table Grid"/>
    <w:basedOn w:val="a1"/>
    <w:uiPriority w:val="59"/>
    <w:rsid w:val="00FC6B92"/>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FC6B92"/>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C6B92"/>
    <w:rPr>
      <w:rFonts w:ascii="Tahoma" w:eastAsia="Calibri" w:hAnsi="Tahoma" w:cs="Tahoma"/>
      <w:sz w:val="16"/>
      <w:szCs w:val="16"/>
    </w:rPr>
  </w:style>
  <w:style w:type="table" w:customStyle="1" w:styleId="1">
    <w:name w:val="Πλέγμα πίνακα1"/>
    <w:basedOn w:val="a1"/>
    <w:next w:val="a3"/>
    <w:uiPriority w:val="39"/>
    <w:qFormat/>
    <w:rsid w:val="00FC6B9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hysio@uth.gr" TargetMode="External"/><Relationship Id="rId13" Type="http://schemas.openxmlformats.org/officeDocument/2006/relationships/hyperlink" Target="mailto:g-physio@uth.gr"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mailto:gparas@u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ekapreli@uth.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pepera@uth.gr" TargetMode="External"/><Relationship Id="rId4" Type="http://schemas.openxmlformats.org/officeDocument/2006/relationships/settings" Target="settings.xml"/><Relationship Id="rId9" Type="http://schemas.openxmlformats.org/officeDocument/2006/relationships/hyperlink" Target="mailto:vasilopoulosa@uth.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1639</Words>
  <Characters>8856</Characters>
  <Application>Microsoft Office Word</Application>
  <DocSecurity>0</DocSecurity>
  <Lines>73</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gramfys01</dc:creator>
  <cp:lastModifiedBy>gramfys01</cp:lastModifiedBy>
  <cp:revision>2</cp:revision>
  <dcterms:created xsi:type="dcterms:W3CDTF">2025-03-24T08:22:00Z</dcterms:created>
  <dcterms:modified xsi:type="dcterms:W3CDTF">2025-03-24T08:27:00Z</dcterms:modified>
</cp:coreProperties>
</file>