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89" w:rsidRDefault="00B73489" w:rsidP="00B73489">
      <w:pPr>
        <w:jc w:val="center"/>
        <w:rPr>
          <w:b/>
        </w:rPr>
      </w:pPr>
      <w:r w:rsidRPr="00B73489">
        <w:rPr>
          <w:b/>
        </w:rPr>
        <w:t>ΑΝΑΚΟΙΝΩΣΗ ΑΠΟΤΕΛΕΣΜΑΤΩΝ ΚΑΤΑΤΑΚΤΗΡΙΩΝ ΕΞΕΤΑΣΕΩΝ ΑΚ. ΕΤΟΥΣ 21-22</w:t>
      </w:r>
    </w:p>
    <w:p w:rsidR="00B73489" w:rsidRPr="00B73489" w:rsidRDefault="00B73489" w:rsidP="00B73489">
      <w:pPr>
        <w:jc w:val="center"/>
        <w:rPr>
          <w:b/>
        </w:rPr>
      </w:pPr>
    </w:p>
    <w:p w:rsidR="00B73489" w:rsidRDefault="00B73489" w:rsidP="00B73489">
      <w:pPr>
        <w:jc w:val="left"/>
      </w:pPr>
    </w:p>
    <w:p w:rsidR="00B73489" w:rsidRDefault="00B73489" w:rsidP="00B73489">
      <w:pPr>
        <w:jc w:val="left"/>
      </w:pPr>
      <w:r>
        <w:t>Η σειρά κατάταξης των επιτυχόντων είναι η παρακάτω:</w:t>
      </w:r>
    </w:p>
    <w:p w:rsidR="00B73489" w:rsidRDefault="00B73489" w:rsidP="00B73489">
      <w:pPr>
        <w:jc w:val="left"/>
      </w:pPr>
    </w:p>
    <w:tbl>
      <w:tblPr>
        <w:tblStyle w:val="a3"/>
        <w:tblW w:w="4625" w:type="dxa"/>
        <w:jc w:val="center"/>
        <w:tblLook w:val="04A0" w:firstRow="1" w:lastRow="0" w:firstColumn="1" w:lastColumn="0" w:noHBand="0" w:noVBand="1"/>
      </w:tblPr>
      <w:tblGrid>
        <w:gridCol w:w="578"/>
        <w:gridCol w:w="2213"/>
        <w:gridCol w:w="1834"/>
      </w:tblGrid>
      <w:tr w:rsidR="00B73489" w:rsidRPr="00246FB0" w:rsidTr="00B73489">
        <w:trPr>
          <w:trHeight w:val="465"/>
          <w:jc w:val="center"/>
        </w:trPr>
        <w:tc>
          <w:tcPr>
            <w:tcW w:w="578" w:type="dxa"/>
            <w:noWrap/>
            <w:vAlign w:val="center"/>
            <w:hideMark/>
          </w:tcPr>
          <w:p w:rsidR="00B73489" w:rsidRPr="00246FB0" w:rsidRDefault="00B73489" w:rsidP="00F02726">
            <w:pPr>
              <w:jc w:val="left"/>
              <w:rPr>
                <w:b/>
                <w:bCs/>
                <w:sz w:val="22"/>
                <w:szCs w:val="22"/>
              </w:rPr>
            </w:pPr>
            <w:r w:rsidRPr="00246FB0">
              <w:rPr>
                <w:b/>
                <w:bCs/>
                <w:sz w:val="22"/>
                <w:szCs w:val="22"/>
              </w:rPr>
              <w:t>Α/Α</w:t>
            </w:r>
          </w:p>
        </w:tc>
        <w:tc>
          <w:tcPr>
            <w:tcW w:w="2213" w:type="dxa"/>
            <w:noWrap/>
            <w:vAlign w:val="center"/>
            <w:hideMark/>
          </w:tcPr>
          <w:p w:rsidR="00B73489" w:rsidRPr="00246FB0" w:rsidRDefault="00B73489" w:rsidP="00F02726">
            <w:pPr>
              <w:jc w:val="left"/>
              <w:rPr>
                <w:b/>
                <w:bCs/>
                <w:sz w:val="22"/>
                <w:szCs w:val="22"/>
              </w:rPr>
            </w:pPr>
            <w:r>
              <w:rPr>
                <w:b/>
                <w:bCs/>
                <w:sz w:val="22"/>
                <w:szCs w:val="22"/>
              </w:rPr>
              <w:t>ΑΡ. ΠΡΩΤ. ΑΙΤΗΣΗΣ</w:t>
            </w:r>
          </w:p>
        </w:tc>
        <w:tc>
          <w:tcPr>
            <w:tcW w:w="1834" w:type="dxa"/>
            <w:noWrap/>
            <w:vAlign w:val="center"/>
          </w:tcPr>
          <w:p w:rsidR="00B73489" w:rsidRDefault="00B73489" w:rsidP="00F02726">
            <w:pPr>
              <w:jc w:val="left"/>
              <w:rPr>
                <w:b/>
                <w:bCs/>
                <w:sz w:val="22"/>
                <w:szCs w:val="22"/>
              </w:rPr>
            </w:pPr>
            <w:r>
              <w:rPr>
                <w:b/>
                <w:bCs/>
                <w:sz w:val="22"/>
                <w:szCs w:val="22"/>
              </w:rPr>
              <w:t>ΣΥΝΟΛΙΚΗ</w:t>
            </w:r>
          </w:p>
          <w:p w:rsidR="00B73489" w:rsidRDefault="00B73489" w:rsidP="00F02726">
            <w:pPr>
              <w:jc w:val="left"/>
              <w:rPr>
                <w:b/>
                <w:bCs/>
                <w:sz w:val="22"/>
                <w:szCs w:val="22"/>
              </w:rPr>
            </w:pPr>
            <w:r>
              <w:rPr>
                <w:b/>
                <w:bCs/>
                <w:sz w:val="22"/>
                <w:szCs w:val="22"/>
              </w:rPr>
              <w:t>ΣΥΓΚΕΝΤΡΩΤΙΚΗ</w:t>
            </w:r>
          </w:p>
          <w:p w:rsidR="00B73489" w:rsidRPr="00246FB0" w:rsidRDefault="00B73489" w:rsidP="00F02726">
            <w:pPr>
              <w:jc w:val="left"/>
              <w:rPr>
                <w:b/>
                <w:bCs/>
                <w:sz w:val="22"/>
                <w:szCs w:val="22"/>
              </w:rPr>
            </w:pPr>
            <w:r>
              <w:rPr>
                <w:b/>
                <w:bCs/>
                <w:sz w:val="22"/>
                <w:szCs w:val="22"/>
              </w:rPr>
              <w:t>ΒΑΘΜΟΛΟΓΙΑ</w:t>
            </w:r>
          </w:p>
        </w:tc>
      </w:tr>
      <w:tr w:rsidR="00B73489" w:rsidRPr="00246FB0" w:rsidTr="00B73489">
        <w:trPr>
          <w:trHeight w:val="510"/>
          <w:jc w:val="center"/>
        </w:trPr>
        <w:tc>
          <w:tcPr>
            <w:tcW w:w="578" w:type="dxa"/>
            <w:noWrap/>
            <w:vAlign w:val="center"/>
            <w:hideMark/>
          </w:tcPr>
          <w:p w:rsidR="00B73489" w:rsidRPr="00246FB0" w:rsidRDefault="00B73489" w:rsidP="00F02726">
            <w:pPr>
              <w:jc w:val="left"/>
              <w:rPr>
                <w:sz w:val="22"/>
                <w:szCs w:val="22"/>
              </w:rPr>
            </w:pPr>
            <w:r w:rsidRPr="00246FB0">
              <w:rPr>
                <w:sz w:val="22"/>
                <w:szCs w:val="22"/>
              </w:rPr>
              <w:t>1</w:t>
            </w:r>
          </w:p>
        </w:tc>
        <w:tc>
          <w:tcPr>
            <w:tcW w:w="2213" w:type="dxa"/>
            <w:vAlign w:val="bottom"/>
          </w:tcPr>
          <w:p w:rsidR="00B73489" w:rsidRPr="00B834C7" w:rsidRDefault="00B73489" w:rsidP="00F02726">
            <w:pPr>
              <w:rPr>
                <w:rFonts w:asciiTheme="minorHAnsi" w:hAnsiTheme="minorHAnsi" w:cs="Arial Greek"/>
                <w:b/>
                <w:sz w:val="20"/>
                <w:szCs w:val="20"/>
              </w:rPr>
            </w:pPr>
            <w:r w:rsidRPr="00B73489">
              <w:rPr>
                <w:rFonts w:asciiTheme="minorHAnsi" w:eastAsiaTheme="minorHAnsi" w:hAnsiTheme="minorHAnsi" w:cstheme="minorBidi"/>
                <w:sz w:val="22"/>
                <w:szCs w:val="22"/>
                <w:lang w:eastAsia="en-US"/>
              </w:rPr>
              <w:t>1082/18-11-21</w:t>
            </w:r>
          </w:p>
        </w:tc>
        <w:tc>
          <w:tcPr>
            <w:tcW w:w="1834" w:type="dxa"/>
            <w:vAlign w:val="center"/>
          </w:tcPr>
          <w:p w:rsidR="00B73489" w:rsidRPr="00B834C7" w:rsidRDefault="00B73489" w:rsidP="00F02726">
            <w:pPr>
              <w:jc w:val="center"/>
              <w:rPr>
                <w:b/>
                <w:sz w:val="22"/>
                <w:szCs w:val="22"/>
              </w:rPr>
            </w:pPr>
            <w:r>
              <w:rPr>
                <w:b/>
                <w:sz w:val="22"/>
                <w:szCs w:val="22"/>
              </w:rPr>
              <w:t>86,0</w:t>
            </w:r>
          </w:p>
        </w:tc>
      </w:tr>
      <w:tr w:rsidR="00B73489" w:rsidRPr="00246FB0" w:rsidTr="00B73489">
        <w:trPr>
          <w:trHeight w:val="510"/>
          <w:jc w:val="center"/>
        </w:trPr>
        <w:tc>
          <w:tcPr>
            <w:tcW w:w="578" w:type="dxa"/>
            <w:noWrap/>
            <w:vAlign w:val="center"/>
          </w:tcPr>
          <w:p w:rsidR="00B73489" w:rsidRPr="00246FB0" w:rsidRDefault="00B73489" w:rsidP="00F02726">
            <w:pPr>
              <w:jc w:val="left"/>
              <w:rPr>
                <w:sz w:val="22"/>
                <w:szCs w:val="22"/>
              </w:rPr>
            </w:pPr>
            <w:r>
              <w:rPr>
                <w:sz w:val="22"/>
                <w:szCs w:val="22"/>
              </w:rPr>
              <w:t>2</w:t>
            </w:r>
          </w:p>
        </w:tc>
        <w:tc>
          <w:tcPr>
            <w:tcW w:w="2213" w:type="dxa"/>
            <w:vAlign w:val="bottom"/>
          </w:tcPr>
          <w:p w:rsidR="00B73489" w:rsidRDefault="00B73489" w:rsidP="00F02726">
            <w:pPr>
              <w:rPr>
                <w:rFonts w:asciiTheme="minorHAnsi" w:eastAsiaTheme="minorHAnsi" w:hAnsiTheme="minorHAnsi" w:cstheme="minorBidi"/>
                <w:sz w:val="22"/>
                <w:szCs w:val="22"/>
                <w:lang w:eastAsia="en-US"/>
              </w:rPr>
            </w:pPr>
            <w:r w:rsidRPr="00B73489">
              <w:rPr>
                <w:rFonts w:asciiTheme="minorHAnsi" w:eastAsiaTheme="minorHAnsi" w:hAnsiTheme="minorHAnsi" w:cstheme="minorBidi"/>
                <w:sz w:val="22"/>
                <w:szCs w:val="22"/>
                <w:lang w:eastAsia="en-US"/>
              </w:rPr>
              <w:t>1030/9-11-21</w:t>
            </w:r>
          </w:p>
          <w:p w:rsidR="00B73489" w:rsidRPr="00B834C7" w:rsidRDefault="00B73489" w:rsidP="00F02726">
            <w:pPr>
              <w:rPr>
                <w:rFonts w:asciiTheme="minorHAnsi" w:hAnsiTheme="minorHAnsi" w:cs="Arial Greek"/>
                <w:b/>
                <w:sz w:val="20"/>
                <w:szCs w:val="20"/>
              </w:rPr>
            </w:pPr>
          </w:p>
        </w:tc>
        <w:tc>
          <w:tcPr>
            <w:tcW w:w="1834" w:type="dxa"/>
            <w:vAlign w:val="center"/>
          </w:tcPr>
          <w:p w:rsidR="00B73489" w:rsidRPr="00A17222" w:rsidRDefault="00B73489" w:rsidP="00F02726">
            <w:pPr>
              <w:jc w:val="center"/>
              <w:rPr>
                <w:b/>
                <w:sz w:val="22"/>
                <w:szCs w:val="22"/>
              </w:rPr>
            </w:pPr>
            <w:r>
              <w:rPr>
                <w:b/>
                <w:sz w:val="22"/>
                <w:szCs w:val="22"/>
              </w:rPr>
              <w:t>84,5</w:t>
            </w:r>
          </w:p>
        </w:tc>
      </w:tr>
      <w:tr w:rsidR="00B73489" w:rsidRPr="00246FB0" w:rsidTr="00B73489">
        <w:trPr>
          <w:trHeight w:val="510"/>
          <w:jc w:val="center"/>
        </w:trPr>
        <w:tc>
          <w:tcPr>
            <w:tcW w:w="578" w:type="dxa"/>
            <w:noWrap/>
            <w:vAlign w:val="center"/>
          </w:tcPr>
          <w:p w:rsidR="00B73489" w:rsidRDefault="00B73489" w:rsidP="00F02726">
            <w:pPr>
              <w:jc w:val="left"/>
              <w:rPr>
                <w:sz w:val="22"/>
                <w:szCs w:val="22"/>
              </w:rPr>
            </w:pPr>
            <w:r>
              <w:rPr>
                <w:sz w:val="22"/>
                <w:szCs w:val="22"/>
              </w:rPr>
              <w:t>3</w:t>
            </w:r>
          </w:p>
        </w:tc>
        <w:tc>
          <w:tcPr>
            <w:tcW w:w="2213" w:type="dxa"/>
            <w:vAlign w:val="bottom"/>
          </w:tcPr>
          <w:p w:rsidR="00B73489" w:rsidRDefault="00B73489" w:rsidP="00F02726">
            <w:pPr>
              <w:rPr>
                <w:rFonts w:asciiTheme="minorHAnsi" w:eastAsiaTheme="minorHAnsi" w:hAnsiTheme="minorHAnsi" w:cstheme="minorBidi"/>
                <w:sz w:val="22"/>
                <w:szCs w:val="22"/>
                <w:lang w:eastAsia="en-US"/>
              </w:rPr>
            </w:pPr>
            <w:r w:rsidRPr="00B73489">
              <w:rPr>
                <w:rFonts w:asciiTheme="minorHAnsi" w:eastAsiaTheme="minorHAnsi" w:hAnsiTheme="minorHAnsi" w:cstheme="minorBidi"/>
                <w:sz w:val="22"/>
                <w:szCs w:val="22"/>
                <w:lang w:eastAsia="en-US"/>
              </w:rPr>
              <w:t>1047/5-11-21</w:t>
            </w:r>
          </w:p>
          <w:p w:rsidR="00B73489" w:rsidRPr="007066A1" w:rsidRDefault="00B73489" w:rsidP="00F02726">
            <w:pPr>
              <w:rPr>
                <w:b/>
                <w:sz w:val="22"/>
                <w:szCs w:val="22"/>
              </w:rPr>
            </w:pPr>
          </w:p>
        </w:tc>
        <w:tc>
          <w:tcPr>
            <w:tcW w:w="1834" w:type="dxa"/>
            <w:vAlign w:val="center"/>
          </w:tcPr>
          <w:p w:rsidR="00B73489" w:rsidRDefault="00B73489" w:rsidP="00F02726">
            <w:pPr>
              <w:jc w:val="center"/>
              <w:rPr>
                <w:rFonts w:asciiTheme="minorHAnsi" w:hAnsiTheme="minorHAnsi" w:cstheme="minorHAnsi"/>
                <w:b/>
                <w:sz w:val="20"/>
                <w:szCs w:val="20"/>
              </w:rPr>
            </w:pPr>
            <w:r>
              <w:rPr>
                <w:rFonts w:asciiTheme="minorHAnsi" w:hAnsiTheme="minorHAnsi" w:cstheme="minorHAnsi"/>
                <w:b/>
                <w:sz w:val="20"/>
                <w:szCs w:val="20"/>
              </w:rPr>
              <w:t>78,0</w:t>
            </w:r>
          </w:p>
        </w:tc>
      </w:tr>
      <w:tr w:rsidR="00B73489" w:rsidRPr="00246FB0" w:rsidTr="00B73489">
        <w:trPr>
          <w:trHeight w:val="510"/>
          <w:jc w:val="center"/>
        </w:trPr>
        <w:tc>
          <w:tcPr>
            <w:tcW w:w="578" w:type="dxa"/>
            <w:noWrap/>
            <w:vAlign w:val="center"/>
          </w:tcPr>
          <w:p w:rsidR="00B73489" w:rsidRDefault="00B73489" w:rsidP="00F02726">
            <w:pPr>
              <w:jc w:val="left"/>
              <w:rPr>
                <w:sz w:val="22"/>
                <w:szCs w:val="22"/>
              </w:rPr>
            </w:pPr>
            <w:r>
              <w:rPr>
                <w:sz w:val="22"/>
                <w:szCs w:val="22"/>
              </w:rPr>
              <w:t>4</w:t>
            </w:r>
          </w:p>
        </w:tc>
        <w:tc>
          <w:tcPr>
            <w:tcW w:w="2213" w:type="dxa"/>
            <w:vAlign w:val="bottom"/>
          </w:tcPr>
          <w:p w:rsidR="00B73489" w:rsidRDefault="00B73489" w:rsidP="00F02726">
            <w:pPr>
              <w:rPr>
                <w:rFonts w:asciiTheme="minorHAnsi" w:eastAsiaTheme="minorHAnsi" w:hAnsiTheme="minorHAnsi" w:cstheme="minorBidi"/>
                <w:sz w:val="22"/>
                <w:szCs w:val="22"/>
                <w:lang w:eastAsia="en-US"/>
              </w:rPr>
            </w:pPr>
            <w:r w:rsidRPr="00B73489">
              <w:rPr>
                <w:rFonts w:asciiTheme="minorHAnsi" w:eastAsiaTheme="minorHAnsi" w:hAnsiTheme="minorHAnsi" w:cstheme="minorBidi"/>
                <w:sz w:val="22"/>
                <w:szCs w:val="22"/>
                <w:lang w:eastAsia="en-US"/>
              </w:rPr>
              <w:t>1069/12-11-21</w:t>
            </w:r>
          </w:p>
          <w:p w:rsidR="00B73489" w:rsidRPr="007066A1" w:rsidRDefault="00B73489" w:rsidP="00F02726">
            <w:pPr>
              <w:rPr>
                <w:b/>
                <w:sz w:val="22"/>
                <w:szCs w:val="22"/>
              </w:rPr>
            </w:pPr>
          </w:p>
        </w:tc>
        <w:tc>
          <w:tcPr>
            <w:tcW w:w="1834" w:type="dxa"/>
            <w:vAlign w:val="center"/>
          </w:tcPr>
          <w:p w:rsidR="00B73489" w:rsidRDefault="00B73489" w:rsidP="00F02726">
            <w:pPr>
              <w:jc w:val="center"/>
              <w:rPr>
                <w:rFonts w:asciiTheme="minorHAnsi" w:hAnsiTheme="minorHAnsi" w:cstheme="minorHAnsi"/>
                <w:b/>
                <w:sz w:val="20"/>
                <w:szCs w:val="20"/>
              </w:rPr>
            </w:pPr>
            <w:r>
              <w:rPr>
                <w:rFonts w:asciiTheme="minorHAnsi" w:hAnsiTheme="minorHAnsi" w:cstheme="minorHAnsi"/>
                <w:b/>
                <w:sz w:val="20"/>
                <w:szCs w:val="20"/>
              </w:rPr>
              <w:t>68,0</w:t>
            </w:r>
          </w:p>
        </w:tc>
      </w:tr>
    </w:tbl>
    <w:p w:rsidR="00B73489" w:rsidRDefault="00B73489" w:rsidP="00B73489">
      <w:pPr>
        <w:jc w:val="left"/>
        <w:rPr>
          <w:lang w:val="en-US"/>
        </w:rPr>
      </w:pPr>
    </w:p>
    <w:p w:rsidR="00B73489" w:rsidRDefault="00B73489" w:rsidP="00B73489">
      <w:pPr>
        <w:jc w:val="left"/>
      </w:pPr>
    </w:p>
    <w:p w:rsidR="00B73489" w:rsidRDefault="00B73489" w:rsidP="00B73489">
      <w:pPr>
        <w:jc w:val="left"/>
      </w:pPr>
    </w:p>
    <w:p w:rsidR="00B73489" w:rsidRDefault="00B73489" w:rsidP="00B73489">
      <w:pPr>
        <w:spacing w:line="360" w:lineRule="auto"/>
      </w:pPr>
      <w:r>
        <w:t>Οι επιτυχόντες καλούνται να κάνουν την εγγραφή τους στο Τμήμα Φυσικοθεραπείας 21-25 Φεβρουαρίου 2022 και ώρες 10:00-12:00 προσκομίζοντας τα κάτωθι δικαιολογητικά</w:t>
      </w:r>
    </w:p>
    <w:p w:rsidR="00B73489" w:rsidRDefault="00B73489" w:rsidP="00B73489">
      <w:pPr>
        <w:jc w:val="left"/>
      </w:pPr>
    </w:p>
    <w:p w:rsidR="00B73489" w:rsidRDefault="00B73489" w:rsidP="00B73489">
      <w:pPr>
        <w:spacing w:line="360" w:lineRule="auto"/>
        <w:jc w:val="left"/>
      </w:pPr>
      <w:r>
        <w:t>1. Αίτηση εγγραφής</w:t>
      </w:r>
    </w:p>
    <w:p w:rsidR="00B73489" w:rsidRDefault="00B73489" w:rsidP="00B73489">
      <w:pPr>
        <w:spacing w:line="360" w:lineRule="auto"/>
        <w:jc w:val="left"/>
      </w:pPr>
      <w:r>
        <w:t>2. Φωτοτυπία ταυτότητας</w:t>
      </w:r>
    </w:p>
    <w:p w:rsidR="00B73489" w:rsidRDefault="00B73489" w:rsidP="00B73489">
      <w:pPr>
        <w:spacing w:line="360" w:lineRule="auto"/>
        <w:jc w:val="left"/>
      </w:pPr>
      <w:r>
        <w:t>3. 1 φωτογραφία</w:t>
      </w:r>
    </w:p>
    <w:p w:rsidR="00B73489" w:rsidRDefault="00B73489" w:rsidP="00B73489">
      <w:pPr>
        <w:spacing w:line="360" w:lineRule="auto"/>
        <w:jc w:val="left"/>
      </w:pPr>
      <w:r>
        <w:t xml:space="preserve">4. Παρακαλώ να ενημερώσετε την γραμματεία για τον ΑΜΚΑ σας όπως επίσης κινητά τηλέφωνα δικό σας και ενός οικείου σας καθώς και </w:t>
      </w:r>
      <w:r>
        <w:rPr>
          <w:lang w:val="en-US"/>
        </w:rPr>
        <w:t>email</w:t>
      </w:r>
      <w:r w:rsidRPr="00B73489">
        <w:t xml:space="preserve"> </w:t>
      </w:r>
      <w:r>
        <w:t>επικοινωνίας</w:t>
      </w:r>
    </w:p>
    <w:p w:rsidR="00C448DC" w:rsidRDefault="00C448DC" w:rsidP="00B73489">
      <w:pPr>
        <w:spacing w:line="360" w:lineRule="auto"/>
        <w:jc w:val="left"/>
      </w:pPr>
    </w:p>
    <w:p w:rsidR="00C448DC" w:rsidRDefault="00C448DC" w:rsidP="00C448DC">
      <w:pPr>
        <w:spacing w:line="360" w:lineRule="auto"/>
      </w:pPr>
      <w:r>
        <w:t xml:space="preserve">Σε περίπτωση που θέλετε να κατοχυρώσετε βαθμολογία μαθήματος που διδαχτήκατε στο προηγούμενο τμήμα σας θα πρέπει να κάνετε αίτηση (να δηλώνετε το μάθημα του προηγούμενου τμήματος με το μάθημα που αντιστοιχεί στο δικό μας τμήμα) επισυνάπτοντας αναλυτική βαθμολογία και το </w:t>
      </w:r>
      <w:bookmarkStart w:id="0" w:name="_GoBack"/>
      <w:bookmarkEnd w:id="0"/>
      <w:r>
        <w:t>περίγραμμα του μαθήματος σφραγισμένο από την γραμματεία.</w:t>
      </w:r>
    </w:p>
    <w:p w:rsidR="00B73489" w:rsidRPr="00B73489" w:rsidRDefault="00B73489" w:rsidP="00B73489">
      <w:pPr>
        <w:jc w:val="left"/>
      </w:pPr>
    </w:p>
    <w:p w:rsidR="00FB42BD" w:rsidRDefault="00FB42BD"/>
    <w:sectPr w:rsidR="00FB42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Greek">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89"/>
    <w:rsid w:val="00B73489"/>
    <w:rsid w:val="00C448DC"/>
    <w:rsid w:val="00FB42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89"/>
    <w:pPr>
      <w:spacing w:after="0" w:line="240" w:lineRule="auto"/>
      <w:jc w:val="both"/>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48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59"/>
    <w:rsid w:val="00B7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89"/>
    <w:pPr>
      <w:spacing w:after="0" w:line="240" w:lineRule="auto"/>
      <w:jc w:val="both"/>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48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59"/>
    <w:rsid w:val="00B7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817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2</cp:revision>
  <dcterms:created xsi:type="dcterms:W3CDTF">2022-02-01T06:18:00Z</dcterms:created>
  <dcterms:modified xsi:type="dcterms:W3CDTF">2022-02-01T09:25:00Z</dcterms:modified>
</cp:coreProperties>
</file>